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B77C468"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E84C99">
        <w:rPr>
          <w:rFonts w:ascii="GHEA Grapalat" w:hAnsi="GHEA Grapalat"/>
          <w:i w:val="0"/>
          <w:lang w:val="af-ZA"/>
        </w:rPr>
        <w:t xml:space="preserve"> </w:t>
      </w:r>
      <w:r w:rsidR="00E84C99">
        <w:rPr>
          <w:rFonts w:ascii="GHEA Grapalat" w:hAnsi="GHEA Grapalat"/>
          <w:i w:val="0"/>
          <w:lang w:val="hy-AM"/>
        </w:rPr>
        <w:t>մարտի</w:t>
      </w:r>
      <w:r w:rsidR="00A3123D">
        <w:rPr>
          <w:rFonts w:ascii="GHEA Grapalat" w:hAnsi="GHEA Grapalat"/>
          <w:b/>
          <w:bCs/>
          <w:i w:val="0"/>
          <w:lang w:val="hy-AM"/>
        </w:rPr>
        <w:t xml:space="preserve"> </w:t>
      </w:r>
      <w:r w:rsidR="00A76C15" w:rsidRPr="005E1F72">
        <w:rPr>
          <w:rFonts w:ascii="GHEA Grapalat" w:hAnsi="GHEA Grapalat"/>
          <w:i w:val="0"/>
          <w:lang w:val="af-ZA"/>
        </w:rPr>
        <w:t>«</w:t>
      </w:r>
      <w:r w:rsidR="00C5393A">
        <w:rPr>
          <w:rFonts w:ascii="GHEA Grapalat" w:hAnsi="GHEA Grapalat"/>
          <w:i w:val="0"/>
          <w:lang w:val="af-ZA"/>
        </w:rPr>
        <w:t>23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2DE69CB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E84C99">
        <w:rPr>
          <w:rFonts w:ascii="GHEA Grapalat" w:hAnsi="GHEA Grapalat"/>
          <w:i w:val="0"/>
          <w:lang w:val="af-ZA"/>
        </w:rPr>
        <w:t>26/61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4A3280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84C99" w:rsidRPr="00E84C99">
        <w:rPr>
          <w:rFonts w:ascii="GHEA Grapalat" w:hAnsi="GHEA Grapalat"/>
          <w:i w:val="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00E007CA" w:rsidRPr="00E007CA">
        <w:rPr>
          <w:rFonts w:ascii="GHEA Grapalat" w:hAnsi="GHEA Grapalat"/>
          <w:i w:val="0"/>
          <w:lang w:val="af-ZA"/>
        </w:rPr>
        <w:t xml:space="preserve"> աշխատանքների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A27656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C5393A">
        <w:rPr>
          <w:rFonts w:ascii="GHEA Grapalat" w:hAnsi="GHEA Grapalat"/>
          <w:b/>
          <w:i w:val="0"/>
          <w:lang w:val="hy-AM"/>
        </w:rPr>
        <w:t>ապրիլի</w:t>
      </w:r>
      <w:r w:rsidR="00205A29">
        <w:rPr>
          <w:rFonts w:ascii="GHEA Grapalat" w:hAnsi="GHEA Grapalat"/>
          <w:b/>
          <w:i w:val="0"/>
          <w:lang w:val="af-ZA"/>
        </w:rPr>
        <w:t xml:space="preserve"> </w:t>
      </w:r>
      <w:r w:rsidR="00C5393A">
        <w:rPr>
          <w:rFonts w:ascii="GHEA Grapalat" w:hAnsi="GHEA Grapalat"/>
          <w:b/>
          <w:i w:val="0"/>
          <w:lang w:val="af-ZA"/>
        </w:rPr>
        <w:t>02-</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350A9C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C5393A">
        <w:rPr>
          <w:rFonts w:ascii="GHEA Grapalat" w:hAnsi="GHEA Grapalat"/>
          <w:b/>
          <w:i w:val="0"/>
          <w:lang w:val="hy-AM"/>
        </w:rPr>
        <w:t>ապրիլի</w:t>
      </w:r>
      <w:r w:rsidR="00C5393A">
        <w:rPr>
          <w:rFonts w:ascii="GHEA Grapalat" w:hAnsi="GHEA Grapalat"/>
          <w:b/>
          <w:i w:val="0"/>
          <w:lang w:val="af-ZA"/>
        </w:rPr>
        <w:t xml:space="preserve"> 02</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8A16608"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E84C99">
        <w:rPr>
          <w:rFonts w:ascii="GHEA Grapalat" w:hAnsi="GHEA Grapalat" w:cs="Sylfaen"/>
          <w:iCs/>
          <w:sz w:val="20"/>
          <w:szCs w:val="20"/>
          <w:lang w:val="af-ZA"/>
        </w:rPr>
        <w:t>26/61</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5A53CF7D"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A652B4">
        <w:rPr>
          <w:rFonts w:ascii="GHEA Grapalat" w:hAnsi="GHEA Grapalat" w:cs="Sylfaen"/>
          <w:iCs/>
          <w:sz w:val="20"/>
          <w:szCs w:val="20"/>
          <w:lang w:val="af-ZA"/>
        </w:rPr>
        <w:t>մարտի</w:t>
      </w:r>
      <w:r w:rsidR="00E1087A" w:rsidRPr="00606EAC">
        <w:rPr>
          <w:rFonts w:ascii="GHEA Grapalat" w:hAnsi="GHEA Grapalat" w:cs="Sylfaen"/>
          <w:iCs/>
          <w:sz w:val="20"/>
          <w:szCs w:val="20"/>
          <w:lang w:val="af-ZA"/>
        </w:rPr>
        <w:t xml:space="preserve"> </w:t>
      </w:r>
      <w:r w:rsidR="00C5393A">
        <w:rPr>
          <w:rFonts w:ascii="GHEA Grapalat" w:hAnsi="GHEA Grapalat" w:cs="Sylfaen"/>
          <w:iCs/>
          <w:sz w:val="20"/>
          <w:szCs w:val="20"/>
          <w:lang w:val="af-ZA"/>
        </w:rPr>
        <w:t>23</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52F377BC" w:rsidR="00096865" w:rsidRPr="00F93000"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93000">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93000">
        <w:rPr>
          <w:rFonts w:ascii="GHEA Grapalat" w:hAnsi="GHEA Grapalat" w:cs="Sylfaen"/>
          <w:lang w:val="af-ZA"/>
        </w:rPr>
        <w:t xml:space="preserve"> </w:t>
      </w:r>
      <w:r w:rsidRPr="005E1F72">
        <w:rPr>
          <w:rFonts w:ascii="GHEA Grapalat" w:hAnsi="GHEA Grapalat" w:cs="Sylfaen"/>
        </w:rPr>
        <w:t>ԿԱՐԻՔՆԵՐԻ</w:t>
      </w:r>
      <w:r w:rsidRPr="00F93000">
        <w:rPr>
          <w:rFonts w:ascii="GHEA Grapalat" w:hAnsi="GHEA Grapalat" w:cs="Sylfaen"/>
          <w:lang w:val="af-ZA"/>
        </w:rPr>
        <w:t xml:space="preserve"> </w:t>
      </w:r>
      <w:r w:rsidRPr="005E1F72">
        <w:rPr>
          <w:rFonts w:ascii="GHEA Grapalat" w:hAnsi="GHEA Grapalat" w:cs="Sylfaen"/>
        </w:rPr>
        <w:t>ՀԱՄԱՐ</w:t>
      </w:r>
      <w:r w:rsidRPr="00F93000">
        <w:rPr>
          <w:rFonts w:ascii="GHEA Grapalat" w:hAnsi="GHEA Grapalat" w:cs="Sylfaen"/>
          <w:lang w:val="af-ZA"/>
        </w:rPr>
        <w:t xml:space="preserve">` </w:t>
      </w:r>
      <w:r w:rsidR="00E84C99" w:rsidRPr="00E84C99">
        <w:rPr>
          <w:rFonts w:ascii="GHEA Grapalat" w:hAnsi="GHEA Grapalat" w:cs="Sylfaen"/>
        </w:rPr>
        <w:t>ԵՐԵՎԱՆ</w:t>
      </w:r>
      <w:r w:rsidR="00E84C99" w:rsidRPr="00F93000">
        <w:rPr>
          <w:rFonts w:ascii="GHEA Grapalat" w:hAnsi="GHEA Grapalat" w:cs="Sylfaen"/>
          <w:lang w:val="af-ZA"/>
        </w:rPr>
        <w:t xml:space="preserve"> </w:t>
      </w:r>
      <w:r w:rsidR="00E84C99" w:rsidRPr="00E84C99">
        <w:rPr>
          <w:rFonts w:ascii="GHEA Grapalat" w:hAnsi="GHEA Grapalat" w:cs="Sylfaen"/>
        </w:rPr>
        <w:t>ՔԱՂԱՔԻ</w:t>
      </w:r>
      <w:r w:rsidR="00E84C99" w:rsidRPr="00F93000">
        <w:rPr>
          <w:rFonts w:ascii="GHEA Grapalat" w:hAnsi="GHEA Grapalat" w:cs="Sylfaen"/>
          <w:lang w:val="af-ZA"/>
        </w:rPr>
        <w:t xml:space="preserve"> </w:t>
      </w:r>
      <w:r w:rsidR="00E84C99" w:rsidRPr="00E84C99">
        <w:rPr>
          <w:rFonts w:ascii="GHEA Grapalat" w:hAnsi="GHEA Grapalat" w:cs="Sylfaen"/>
        </w:rPr>
        <w:t>ՓՈՂՈՑՆԵՐՈՒՄ</w:t>
      </w:r>
      <w:r w:rsidR="00E84C99" w:rsidRPr="00F93000">
        <w:rPr>
          <w:rFonts w:ascii="GHEA Grapalat" w:hAnsi="GHEA Grapalat" w:cs="Sylfaen"/>
          <w:lang w:val="af-ZA"/>
        </w:rPr>
        <w:t xml:space="preserve"> </w:t>
      </w:r>
      <w:r w:rsidR="00F93000">
        <w:rPr>
          <w:rFonts w:ascii="GHEA Grapalat" w:hAnsi="GHEA Grapalat" w:cs="Sylfaen"/>
          <w:lang w:val="af-ZA"/>
        </w:rPr>
        <w:t>ԵՎ</w:t>
      </w:r>
      <w:r w:rsidR="00E84C99" w:rsidRPr="00F93000">
        <w:rPr>
          <w:rFonts w:ascii="GHEA Grapalat" w:hAnsi="GHEA Grapalat" w:cs="Sylfaen"/>
          <w:lang w:val="af-ZA"/>
        </w:rPr>
        <w:t xml:space="preserve"> </w:t>
      </w:r>
      <w:r w:rsidR="00E84C99" w:rsidRPr="00E84C99">
        <w:rPr>
          <w:rFonts w:ascii="GHEA Grapalat" w:hAnsi="GHEA Grapalat" w:cs="Sylfaen"/>
        </w:rPr>
        <w:t>ԲԱԿԱՅԻՆ</w:t>
      </w:r>
      <w:r w:rsidR="00E84C99" w:rsidRPr="00F93000">
        <w:rPr>
          <w:rFonts w:ascii="GHEA Grapalat" w:hAnsi="GHEA Grapalat" w:cs="Sylfaen"/>
          <w:lang w:val="af-ZA"/>
        </w:rPr>
        <w:t xml:space="preserve"> </w:t>
      </w:r>
      <w:r w:rsidR="00E84C99" w:rsidRPr="00E84C99">
        <w:rPr>
          <w:rFonts w:ascii="GHEA Grapalat" w:hAnsi="GHEA Grapalat" w:cs="Sylfaen"/>
        </w:rPr>
        <w:t>ՀԱՏՎԱԾՆԵՐՈՒՄ</w:t>
      </w:r>
      <w:r w:rsidR="00E84C99" w:rsidRPr="00F93000">
        <w:rPr>
          <w:rFonts w:ascii="GHEA Grapalat" w:hAnsi="GHEA Grapalat" w:cs="Sylfaen"/>
          <w:lang w:val="af-ZA"/>
        </w:rPr>
        <w:t xml:space="preserve"> </w:t>
      </w:r>
      <w:r w:rsidR="00E84C99" w:rsidRPr="00E84C99">
        <w:rPr>
          <w:rFonts w:ascii="GHEA Grapalat" w:hAnsi="GHEA Grapalat" w:cs="Sylfaen"/>
        </w:rPr>
        <w:t>ԿԵՆՑԱՂԱՅԻՆ</w:t>
      </w:r>
      <w:r w:rsidR="00E84C99" w:rsidRPr="00F93000">
        <w:rPr>
          <w:rFonts w:ascii="GHEA Grapalat" w:hAnsi="GHEA Grapalat" w:cs="Sylfaen"/>
          <w:lang w:val="af-ZA"/>
        </w:rPr>
        <w:t xml:space="preserve"> </w:t>
      </w:r>
      <w:r w:rsidR="00E84C99" w:rsidRPr="00E84C99">
        <w:rPr>
          <w:rFonts w:ascii="GHEA Grapalat" w:hAnsi="GHEA Grapalat" w:cs="Sylfaen"/>
        </w:rPr>
        <w:t>ԱՂԲԻ</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r w:rsidR="00E84C99" w:rsidRPr="00E84C99">
        <w:rPr>
          <w:rFonts w:ascii="GHEA Grapalat" w:hAnsi="GHEA Grapalat" w:cs="Sylfaen"/>
        </w:rPr>
        <w:t>ՆԱԽԱՏԵՍՎԱԾ</w:t>
      </w:r>
      <w:r w:rsidR="00E84C99" w:rsidRPr="00F93000">
        <w:rPr>
          <w:rFonts w:ascii="GHEA Grapalat" w:hAnsi="GHEA Grapalat" w:cs="Sylfaen"/>
          <w:lang w:val="af-ZA"/>
        </w:rPr>
        <w:t xml:space="preserve">  </w:t>
      </w:r>
      <w:r w:rsidR="00E84C99" w:rsidRPr="00E84C99">
        <w:rPr>
          <w:rFonts w:ascii="GHEA Grapalat" w:hAnsi="GHEA Grapalat" w:cs="Sylfaen"/>
        </w:rPr>
        <w:t>ԿՈՆՏԵՅՆԵՐՆԵՐԻ</w:t>
      </w:r>
      <w:r w:rsidR="00E84C99" w:rsidRPr="00F93000">
        <w:rPr>
          <w:rFonts w:ascii="GHEA Grapalat" w:hAnsi="GHEA Grapalat" w:cs="Sylfaen"/>
          <w:lang w:val="af-ZA"/>
        </w:rPr>
        <w:t xml:space="preserve"> </w:t>
      </w:r>
      <w:r w:rsidR="00E84C99" w:rsidRPr="00E84C99">
        <w:rPr>
          <w:rFonts w:ascii="GHEA Grapalat" w:hAnsi="GHEA Grapalat" w:cs="Sylfaen"/>
        </w:rPr>
        <w:t>ՏԵՂԱԴՐՄԱՆ</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r w:rsidR="00E84C99" w:rsidRPr="00E84C99">
        <w:rPr>
          <w:rFonts w:ascii="GHEA Grapalat" w:hAnsi="GHEA Grapalat" w:cs="Sylfaen"/>
        </w:rPr>
        <w:t>ՀԱՐԹԱԿՆԵՐԻ</w:t>
      </w:r>
      <w:r w:rsidR="00E84C99" w:rsidRPr="00F93000">
        <w:rPr>
          <w:rFonts w:ascii="GHEA Grapalat" w:hAnsi="GHEA Grapalat" w:cs="Sylfaen"/>
          <w:lang w:val="af-ZA"/>
        </w:rPr>
        <w:t xml:space="preserve"> </w:t>
      </w:r>
      <w:r w:rsidR="00E84C99" w:rsidRPr="00E84C99">
        <w:rPr>
          <w:rFonts w:ascii="GHEA Grapalat" w:hAnsi="GHEA Grapalat" w:cs="Sylfaen"/>
        </w:rPr>
        <w:t>ԿԱՌՈՒՑՄԱՆ</w:t>
      </w:r>
      <w:r w:rsidR="00E84C99" w:rsidRPr="00F93000">
        <w:rPr>
          <w:rFonts w:ascii="GHEA Grapalat" w:hAnsi="GHEA Grapalat" w:cs="Sylfaen"/>
          <w:lang w:val="af-ZA"/>
        </w:rPr>
        <w:t xml:space="preserve"> </w:t>
      </w:r>
      <w:r w:rsidR="00E84C99" w:rsidRPr="00E84C99">
        <w:rPr>
          <w:rFonts w:ascii="GHEA Grapalat" w:hAnsi="GHEA Grapalat" w:cs="Sylfaen"/>
        </w:rPr>
        <w:t>ԱՇԽԱՏԱՆՔՆԵՐԻ</w:t>
      </w:r>
      <w:r w:rsidR="00E84C99" w:rsidRPr="00F93000">
        <w:rPr>
          <w:rFonts w:ascii="GHEA Grapalat" w:hAnsi="GHEA Grapalat" w:cs="Sylfaen"/>
          <w:lang w:val="af-ZA"/>
        </w:rPr>
        <w:t xml:space="preserve"> </w:t>
      </w:r>
      <w:r w:rsidR="002B32D6" w:rsidRPr="005E1F72">
        <w:rPr>
          <w:rFonts w:ascii="GHEA Grapalat" w:hAnsi="GHEA Grapalat" w:cs="Sylfaen"/>
        </w:rPr>
        <w:t>ՁԵՌՔԲԵՐՄԱՆ</w:t>
      </w:r>
      <w:r w:rsidR="002B32D6" w:rsidRPr="00F93000">
        <w:rPr>
          <w:rFonts w:ascii="GHEA Grapalat" w:hAnsi="GHEA Grapalat" w:cs="Sylfaen"/>
          <w:lang w:val="af-ZA"/>
        </w:rPr>
        <w:t xml:space="preserve"> </w:t>
      </w:r>
      <w:r w:rsidR="002B32D6" w:rsidRPr="005E1F72">
        <w:rPr>
          <w:rFonts w:ascii="GHEA Grapalat" w:hAnsi="GHEA Grapalat" w:cs="Sylfaen"/>
        </w:rPr>
        <w:t>ՆՊԱՏԱԿՈՎ</w:t>
      </w:r>
      <w:r w:rsidR="002B32D6" w:rsidRPr="00F93000">
        <w:rPr>
          <w:rFonts w:ascii="GHEA Grapalat" w:hAnsi="GHEA Grapalat" w:cs="Sylfaen"/>
          <w:lang w:val="af-ZA"/>
        </w:rPr>
        <w:t xml:space="preserve">  </w:t>
      </w:r>
      <w:r w:rsidR="002B32D6" w:rsidRPr="005E1F72">
        <w:rPr>
          <w:rFonts w:ascii="GHEA Grapalat" w:hAnsi="GHEA Grapalat" w:cs="Sylfaen"/>
        </w:rPr>
        <w:t>ՀԱՅՏԱՐԱՐՎԱԾ</w:t>
      </w:r>
      <w:r w:rsidR="002B32D6" w:rsidRPr="00F93000">
        <w:rPr>
          <w:rFonts w:ascii="GHEA Grapalat" w:hAnsi="GHEA Grapalat" w:cs="Sylfaen"/>
          <w:lang w:val="af-ZA"/>
        </w:rPr>
        <w:t xml:space="preserve"> </w:t>
      </w:r>
      <w:r w:rsidR="0002258D">
        <w:rPr>
          <w:rFonts w:ascii="GHEA Grapalat" w:hAnsi="GHEA Grapalat" w:cs="Sylfaen"/>
        </w:rPr>
        <w:t>ԳՆԱՆՇՄԱՆ</w:t>
      </w:r>
      <w:r w:rsidR="0002258D" w:rsidRPr="00F93000">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F93000"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555FFCB"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69138D" w:rsidRPr="0069138D">
        <w:rPr>
          <w:rFonts w:ascii="GHEA Grapalat" w:hAnsi="GHEA Grapalat"/>
          <w:b/>
          <w:sz w:val="20"/>
          <w:lang w:val="af-ZA"/>
        </w:rPr>
        <w:t>ԵՐԵՎԱՆ ՔԱՂԱՔԻ ՓՈՂՈՑՆԵՐՈՒՄ ԵՎ ԲԱԿԱՅԻՆ ՀԱՏՎԱԾՆԵՐՈՒՄ ԿԵՆՑԱՂԱՅԻՆ ԱՂԲԻ ՀԱՄԱՐ ՆԱԽԱՏԵՍՎԱԾ  ԿՈՆՏԵՅՆԵՐՆԵՐԻ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DB5761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E84C99">
        <w:rPr>
          <w:rFonts w:ascii="GHEA Grapalat" w:hAnsi="GHEA Grapalat" w:cs="Times Armenian"/>
          <w:sz w:val="20"/>
          <w:lang w:val="af-ZA"/>
        </w:rPr>
        <w:t>26/61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7816EB2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877CF3">
        <w:rPr>
          <w:rFonts w:ascii="GHEA Grapalat" w:hAnsi="GHEA Grapalat" w:cs="Sylfaen"/>
          <w:i w:val="0"/>
        </w:rPr>
        <w:t xml:space="preserve"> </w:t>
      </w:r>
      <w:r w:rsidR="00096865" w:rsidRPr="00417B96">
        <w:rPr>
          <w:rFonts w:ascii="GHEA Grapalat" w:hAnsi="GHEA Grapalat" w:cs="Sylfaen"/>
          <w:i w:val="0"/>
        </w:rPr>
        <w:t>առարկա</w:t>
      </w:r>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r w:rsidR="004F23E5" w:rsidRPr="00F30CB2">
        <w:rPr>
          <w:rFonts w:ascii="GHEA Grapalat" w:hAnsi="GHEA Grapalat" w:cs="Sylfaen"/>
          <w:i w:val="0"/>
        </w:rPr>
        <w:t>Երևանի քաղաքապետարանի</w:t>
      </w:r>
      <w:r w:rsidR="004F23E5" w:rsidRPr="00877CF3">
        <w:rPr>
          <w:rFonts w:ascii="GHEA Grapalat" w:hAnsi="GHEA Grapalat" w:cs="Sylfaen"/>
          <w:i w:val="0"/>
        </w:rPr>
        <w:t xml:space="preserve"> </w:t>
      </w:r>
      <w:r w:rsidR="004F23E5" w:rsidRPr="00417B96">
        <w:rPr>
          <w:rFonts w:ascii="GHEA Grapalat" w:hAnsi="GHEA Grapalat" w:cs="Sylfaen"/>
          <w:i w:val="0"/>
        </w:rPr>
        <w:t>կարիքների</w:t>
      </w:r>
      <w:r w:rsidR="004F23E5" w:rsidRPr="00877CF3">
        <w:rPr>
          <w:rFonts w:ascii="GHEA Grapalat" w:hAnsi="GHEA Grapalat" w:cs="Sylfaen"/>
          <w:i w:val="0"/>
        </w:rPr>
        <w:t xml:space="preserve"> </w:t>
      </w:r>
      <w:r w:rsidR="004F23E5" w:rsidRPr="00417B96">
        <w:rPr>
          <w:rFonts w:ascii="GHEA Grapalat" w:hAnsi="GHEA Grapalat" w:cs="Sylfaen"/>
          <w:i w:val="0"/>
        </w:rPr>
        <w:t>համար</w:t>
      </w:r>
      <w:r w:rsidR="004F23E5" w:rsidRPr="00877CF3">
        <w:rPr>
          <w:rFonts w:ascii="GHEA Grapalat" w:hAnsi="GHEA Grapalat" w:cs="Sylfaen"/>
          <w:i w:val="0"/>
        </w:rPr>
        <w:t>`</w:t>
      </w:r>
      <w:r w:rsidR="00EB7378">
        <w:rPr>
          <w:rFonts w:ascii="GHEA Grapalat" w:hAnsi="GHEA Grapalat" w:cs="Sylfaen"/>
          <w:i w:val="0"/>
        </w:rPr>
        <w:t xml:space="preserve"> </w:t>
      </w:r>
      <w:r w:rsidR="0064775D" w:rsidRPr="00E84C99">
        <w:rPr>
          <w:rFonts w:ascii="GHEA Grapalat" w:hAnsi="GHEA Grapalat"/>
          <w:i w:val="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0064775D" w:rsidRPr="00E007CA">
        <w:rPr>
          <w:rFonts w:ascii="GHEA Grapalat" w:hAnsi="GHEA Grapalat"/>
          <w:i w:val="0"/>
          <w:lang w:val="af-ZA"/>
        </w:rPr>
        <w:t xml:space="preserve"> աշխատանքների</w:t>
      </w:r>
      <w:r w:rsidR="00877CF3" w:rsidRPr="00877CF3">
        <w:rPr>
          <w:rFonts w:ascii="GHEA Grapalat" w:hAnsi="GHEA Grapalat" w:cs="Sylfaen"/>
          <w:i w:val="0"/>
        </w:rPr>
        <w:t xml:space="preserve"> </w:t>
      </w:r>
      <w:r w:rsidR="00096865" w:rsidRPr="00877CF3">
        <w:rPr>
          <w:rFonts w:ascii="GHEA Grapalat" w:hAnsi="GHEA Grapalat" w:cs="Sylfaen"/>
          <w:i w:val="0"/>
        </w:rPr>
        <w:t>ձեռքբերումը</w:t>
      </w:r>
      <w:r w:rsidR="00816505" w:rsidRPr="00877CF3">
        <w:rPr>
          <w:rFonts w:ascii="GHEA Grapalat" w:hAnsi="GHEA Grapalat" w:cs="Sylfaen"/>
          <w:i w:val="0"/>
        </w:rPr>
        <w:t xml:space="preserve"> (այսուհետ` նաև ա</w:t>
      </w:r>
      <w:r w:rsidR="003812AE" w:rsidRPr="00877CF3">
        <w:rPr>
          <w:rFonts w:ascii="GHEA Grapalat" w:hAnsi="GHEA Grapalat" w:cs="Sylfaen"/>
          <w:i w:val="0"/>
        </w:rPr>
        <w:t>շխատանք</w:t>
      </w:r>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r w:rsidR="004F23E5" w:rsidRPr="00877CF3">
        <w:rPr>
          <w:rFonts w:ascii="GHEA Grapalat" w:hAnsi="GHEA Grapalat" w:cs="Sylfaen"/>
          <w:i w:val="0"/>
        </w:rPr>
        <w:t>որ</w:t>
      </w:r>
      <w:r w:rsidR="00A5292D" w:rsidRPr="00877CF3">
        <w:rPr>
          <w:rFonts w:ascii="GHEA Grapalat" w:hAnsi="GHEA Grapalat" w:cs="Sylfaen"/>
          <w:i w:val="0"/>
        </w:rPr>
        <w:t>ը</w:t>
      </w:r>
      <w:r w:rsidR="004F23E5" w:rsidRPr="00877CF3">
        <w:rPr>
          <w:rFonts w:ascii="GHEA Grapalat" w:hAnsi="GHEA Grapalat" w:cs="Sylfaen"/>
          <w:i w:val="0"/>
        </w:rPr>
        <w:t xml:space="preserve"> խմբավորված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r w:rsidR="00F959F3" w:rsidRPr="00877CF3">
        <w:rPr>
          <w:rFonts w:ascii="GHEA Grapalat" w:hAnsi="GHEA Grapalat" w:cs="Sylfaen"/>
          <w:i w:val="0"/>
        </w:rPr>
        <w:t>մեկ</w:t>
      </w:r>
      <w:r w:rsidR="004F23E5" w:rsidRPr="00877CF3">
        <w:rPr>
          <w:rFonts w:ascii="GHEA Grapalat" w:hAnsi="GHEA Grapalat" w:cs="Sylfaen"/>
          <w:i w:val="0"/>
        </w:rPr>
        <w:t xml:space="preserve">/ </w:t>
      </w:r>
      <w:r w:rsidR="004F23E5" w:rsidRPr="00417B96">
        <w:rPr>
          <w:rFonts w:ascii="GHEA Grapalat" w:hAnsi="GHEA Grapalat" w:cs="Sylfaen"/>
          <w:i w:val="0"/>
        </w:rPr>
        <w:t>չափաբաժնում</w:t>
      </w:r>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E52CBD"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75ED2031" w14:textId="639424CF" w:rsidR="00E007CA" w:rsidRPr="00E007CA" w:rsidRDefault="00EF73B4" w:rsidP="00E007CA">
            <w:pPr>
              <w:jc w:val="center"/>
              <w:rPr>
                <w:rFonts w:ascii="GHEA Grapalat" w:hAnsi="GHEA Grapalat"/>
                <w:iCs/>
                <w:sz w:val="20"/>
                <w:szCs w:val="20"/>
                <w:lang w:val="af-ZA"/>
              </w:rPr>
            </w:pPr>
            <w:r>
              <w:rPr>
                <w:rFonts w:ascii="GHEA Grapalat" w:hAnsi="GHEA Grapalat"/>
                <w:iCs/>
                <w:sz w:val="20"/>
                <w:szCs w:val="20"/>
                <w:lang w:val="hy-AM"/>
              </w:rPr>
              <w:t>Մինչև</w:t>
            </w:r>
            <w:r>
              <w:rPr>
                <w:rFonts w:ascii="GHEA Grapalat" w:hAnsi="GHEA Grapalat"/>
                <w:iCs/>
                <w:sz w:val="20"/>
                <w:szCs w:val="20"/>
                <w:lang w:val="ru-RU"/>
              </w:rPr>
              <w:t xml:space="preserve"> </w:t>
            </w:r>
            <w:r w:rsidR="0064775D">
              <w:rPr>
                <w:rFonts w:ascii="GHEA Grapalat" w:hAnsi="GHEA Grapalat"/>
                <w:iCs/>
                <w:sz w:val="20"/>
                <w:szCs w:val="20"/>
                <w:lang w:val="af-ZA"/>
              </w:rPr>
              <w:t>48,990,768</w:t>
            </w:r>
          </w:p>
          <w:p w14:paraId="1D48A52A" w14:textId="0E127A5E" w:rsidR="00105B16" w:rsidRPr="00105B16" w:rsidRDefault="00105B16" w:rsidP="00105B16">
            <w:pPr>
              <w:pStyle w:val="BodyTextIndent2"/>
              <w:spacing w:line="240" w:lineRule="auto"/>
              <w:ind w:firstLine="0"/>
              <w:jc w:val="center"/>
              <w:rPr>
                <w:rFonts w:ascii="GHEA Grapalat" w:hAnsi="GHEA Grapalat" w:cs="Arial"/>
                <w:color w:val="000000"/>
                <w:lang w:val="hy-AM"/>
              </w:rPr>
            </w:pPr>
          </w:p>
        </w:tc>
        <w:tc>
          <w:tcPr>
            <w:tcW w:w="7020" w:type="dxa"/>
            <w:vAlign w:val="center"/>
          </w:tcPr>
          <w:p w14:paraId="30ABAB0F" w14:textId="6D917221" w:rsidR="00105B16" w:rsidRPr="0064775D" w:rsidRDefault="0064775D" w:rsidP="00105B16">
            <w:pPr>
              <w:pStyle w:val="BodyTextIndent2"/>
              <w:spacing w:line="240" w:lineRule="auto"/>
              <w:ind w:firstLine="0"/>
              <w:rPr>
                <w:rFonts w:ascii="GHEA Grapalat" w:hAnsi="GHEA Grapalat"/>
                <w:iCs/>
                <w:szCs w:val="16"/>
                <w:vertAlign w:val="subscript"/>
              </w:rPr>
            </w:pPr>
            <w:r w:rsidRPr="0064775D">
              <w:rPr>
                <w:rFonts w:ascii="GHEA Grapalat" w:hAnsi="GHEA Grapalat"/>
                <w:iCs/>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lastRenderedPageBreak/>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4BAF4F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C5393A" w:rsidRPr="00C5393A">
        <w:rPr>
          <w:rFonts w:ascii="GHEA Grapalat" w:hAnsi="GHEA Grapalat"/>
          <w:b/>
          <w:iCs/>
          <w:lang w:val="hy-AM"/>
        </w:rPr>
        <w:t>ապրիլի</w:t>
      </w:r>
      <w:r w:rsidR="00C5393A" w:rsidRPr="00C5393A">
        <w:rPr>
          <w:rFonts w:ascii="GHEA Grapalat" w:hAnsi="GHEA Grapalat"/>
          <w:b/>
          <w:iCs/>
        </w:rPr>
        <w:t xml:space="preserve"> 02</w:t>
      </w:r>
      <w:r w:rsidR="0007287D" w:rsidRPr="00C5393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lastRenderedPageBreak/>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5A24D9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CF0800" w:rsidRPr="00CF0800">
        <w:rPr>
          <w:rFonts w:ascii="GHEA Grapalat" w:hAnsi="GHEA Grapalat" w:cs="Sylfaen"/>
          <w:b/>
          <w:bCs/>
          <w:sz w:val="20"/>
          <w:lang w:val="af-ZA"/>
        </w:rPr>
        <w:t>90</w:t>
      </w:r>
      <w:r w:rsidR="00822942" w:rsidRPr="00CF0800">
        <w:rPr>
          <w:rFonts w:ascii="GHEA Grapalat" w:hAnsi="GHEA Grapalat" w:cs="Sylfaen"/>
          <w:b/>
          <w:bCs/>
          <w:sz w:val="20"/>
          <w:lang w:val="hy-AM"/>
        </w:rPr>
        <w:t xml:space="preserve"> (</w:t>
      </w:r>
      <w:r w:rsidR="00CF0800" w:rsidRPr="00CF0800">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69FD66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w:t>
      </w:r>
      <w:r w:rsidR="00CF0800" w:rsidRPr="00C5393A">
        <w:rPr>
          <w:rFonts w:ascii="GHEA Grapalat" w:hAnsi="GHEA Grapalat"/>
          <w:b/>
        </w:rPr>
        <w:t xml:space="preserve">թվականի </w:t>
      </w:r>
      <w:r w:rsidR="00C5393A" w:rsidRPr="00C5393A">
        <w:rPr>
          <w:rFonts w:ascii="GHEA Grapalat" w:hAnsi="GHEA Grapalat"/>
          <w:b/>
          <w:lang w:val="hy-AM"/>
        </w:rPr>
        <w:t>ապրիլի</w:t>
      </w:r>
      <w:r w:rsidR="00C5393A" w:rsidRPr="00C5393A">
        <w:rPr>
          <w:rFonts w:ascii="GHEA Grapalat" w:hAnsi="GHEA Grapalat"/>
          <w:b/>
        </w:rPr>
        <w:t xml:space="preserve"> 02</w:t>
      </w:r>
      <w:r w:rsidR="0007287D" w:rsidRPr="00C5393A">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 xml:space="preserve">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r w:rsidRPr="003E0365">
        <w:rPr>
          <w:rFonts w:ascii="GHEA Grapalat" w:hAnsi="GHEA Grapalat" w:cs="Sylfaen"/>
          <w:sz w:val="20"/>
        </w:rPr>
        <w:t>այդ</w:t>
      </w:r>
      <w:r w:rsidRPr="003E0365">
        <w:rPr>
          <w:rFonts w:ascii="GHEA Grapalat" w:hAnsi="GHEA Grapalat" w:cs="Sylfaen"/>
          <w:sz w:val="20"/>
          <w:lang w:val="af-ZA"/>
        </w:rPr>
        <w:t xml:space="preserve"> թվում՝ երբ </w:t>
      </w:r>
      <w:r w:rsidRPr="003E036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r w:rsidRPr="003E0365">
        <w:rPr>
          <w:rFonts w:ascii="GHEA Grapalat" w:hAnsi="GHEA Grapalat" w:cs="Sylfaen"/>
          <w:sz w:val="20"/>
        </w:rPr>
        <w:t>ենթակապալառու</w:t>
      </w:r>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E0365">
        <w:rPr>
          <w:rFonts w:ascii="GHEA Grapalat" w:hAnsi="GHEA Grapalat" w:cs="Sylfaen"/>
          <w:sz w:val="20"/>
        </w:rPr>
        <w:t>արդյունքում</w:t>
      </w:r>
      <w:r w:rsidRPr="003E0365">
        <w:rPr>
          <w:rFonts w:ascii="GHEA Grapalat" w:hAnsi="GHEA Grapalat" w:cs="Sylfaen"/>
          <w:sz w:val="20"/>
          <w:lang w:val="af-ZA"/>
        </w:rPr>
        <w:t xml:space="preserve"> </w:t>
      </w:r>
      <w:r w:rsidRPr="003E0365">
        <w:rPr>
          <w:rFonts w:ascii="GHEA Grapalat" w:hAnsi="GHEA Grapalat" w:cs="Sylfaen"/>
          <w:sz w:val="20"/>
        </w:rPr>
        <w:t>համաձայնագիր</w:t>
      </w:r>
      <w:r w:rsidRPr="003E0365">
        <w:rPr>
          <w:rFonts w:ascii="GHEA Grapalat" w:hAnsi="GHEA Grapalat" w:cs="Sylfaen"/>
          <w:sz w:val="20"/>
          <w:lang w:val="af-ZA"/>
        </w:rPr>
        <w:t xml:space="preserve"> </w:t>
      </w:r>
      <w:r w:rsidRPr="003E0365">
        <w:rPr>
          <w:rFonts w:ascii="GHEA Grapalat" w:hAnsi="GHEA Grapalat" w:cs="Sylfaen"/>
          <w:sz w:val="20"/>
        </w:rPr>
        <w:t>կնքելու</w:t>
      </w:r>
      <w:r w:rsidRPr="003E0365">
        <w:rPr>
          <w:rFonts w:ascii="GHEA Grapalat" w:hAnsi="GHEA Grapalat" w:cs="Sylfaen"/>
          <w:sz w:val="20"/>
          <w:lang w:val="af-ZA"/>
        </w:rPr>
        <w:t xml:space="preserve"> </w:t>
      </w:r>
      <w:r w:rsidRPr="003E0365">
        <w:rPr>
          <w:rFonts w:ascii="GHEA Grapalat" w:hAnsi="GHEA Grapalat" w:cs="Sylfaen"/>
          <w:sz w:val="20"/>
        </w:rPr>
        <w:t>նպատակով</w:t>
      </w:r>
      <w:r w:rsidRPr="003E0365">
        <w:rPr>
          <w:rFonts w:ascii="GHEA Grapalat" w:hAnsi="GHEA Grapalat" w:cs="Sylfaen"/>
          <w:sz w:val="20"/>
          <w:lang w:val="af-ZA"/>
        </w:rPr>
        <w:t xml:space="preserve"> </w:t>
      </w:r>
      <w:r w:rsidRPr="003E0365">
        <w:rPr>
          <w:rFonts w:ascii="GHEA Grapalat" w:hAnsi="GHEA Grapalat" w:cs="Sylfaen"/>
          <w:sz w:val="20"/>
        </w:rPr>
        <w:t>պայմանագիրը</w:t>
      </w:r>
      <w:r w:rsidRPr="003E0365">
        <w:rPr>
          <w:rFonts w:ascii="GHEA Grapalat" w:hAnsi="GHEA Grapalat" w:cs="Sylfaen"/>
          <w:sz w:val="20"/>
          <w:lang w:val="af-ZA"/>
        </w:rPr>
        <w:t xml:space="preserve"> </w:t>
      </w:r>
      <w:r w:rsidRPr="003E0365">
        <w:rPr>
          <w:rFonts w:ascii="GHEA Grapalat" w:hAnsi="GHEA Grapalat" w:cs="Sylfaen"/>
          <w:sz w:val="20"/>
        </w:rPr>
        <w:t>կնքած</w:t>
      </w:r>
      <w:r w:rsidRPr="003E0365">
        <w:rPr>
          <w:rFonts w:ascii="GHEA Grapalat" w:hAnsi="GHEA Grapalat" w:cs="Sylfaen"/>
          <w:sz w:val="20"/>
          <w:lang w:val="af-ZA"/>
        </w:rPr>
        <w:t xml:space="preserve"> </w:t>
      </w:r>
      <w:r w:rsidRPr="003E0365">
        <w:rPr>
          <w:rFonts w:ascii="GHEA Grapalat" w:hAnsi="GHEA Grapalat" w:cs="Sylfaen"/>
          <w:sz w:val="20"/>
        </w:rPr>
        <w:t>անձը</w:t>
      </w:r>
      <w:r w:rsidRPr="003E0365">
        <w:rPr>
          <w:rFonts w:ascii="GHEA Grapalat" w:hAnsi="GHEA Grapalat" w:cs="Sylfaen"/>
          <w:sz w:val="20"/>
          <w:lang w:val="af-ZA"/>
        </w:rPr>
        <w:t xml:space="preserve"> </w:t>
      </w:r>
      <w:r w:rsidRPr="003E0365">
        <w:rPr>
          <w:rFonts w:ascii="GHEA Grapalat" w:hAnsi="GHEA Grapalat" w:cs="Sylfaen"/>
          <w:sz w:val="20"/>
        </w:rPr>
        <w:t>սահմանված</w:t>
      </w:r>
      <w:r w:rsidRPr="003E0365">
        <w:rPr>
          <w:rFonts w:ascii="GHEA Grapalat" w:hAnsi="GHEA Grapalat" w:cs="Sylfaen"/>
          <w:sz w:val="20"/>
          <w:lang w:val="af-ZA"/>
        </w:rPr>
        <w:t xml:space="preserve"> </w:t>
      </w:r>
      <w:r w:rsidRPr="003E0365">
        <w:rPr>
          <w:rFonts w:ascii="GHEA Grapalat" w:hAnsi="GHEA Grapalat" w:cs="Sylfaen"/>
          <w:sz w:val="20"/>
        </w:rPr>
        <w:t>ժամկետում</w:t>
      </w:r>
      <w:r w:rsidRPr="003E0365">
        <w:rPr>
          <w:rFonts w:ascii="GHEA Grapalat" w:hAnsi="GHEA Grapalat" w:cs="Sylfaen"/>
          <w:sz w:val="20"/>
          <w:lang w:val="af-ZA"/>
        </w:rPr>
        <w:t xml:space="preserve"> </w:t>
      </w:r>
      <w:r w:rsidRPr="003E0365">
        <w:rPr>
          <w:rFonts w:ascii="GHEA Grapalat" w:hAnsi="GHEA Grapalat" w:cs="Sylfaen"/>
          <w:sz w:val="20"/>
        </w:rPr>
        <w:t>միակողմանի</w:t>
      </w:r>
      <w:r w:rsidRPr="003E0365">
        <w:rPr>
          <w:rFonts w:ascii="GHEA Grapalat" w:hAnsi="GHEA Grapalat" w:cs="Sylfaen"/>
          <w:sz w:val="20"/>
          <w:lang w:val="af-ZA"/>
        </w:rPr>
        <w:t xml:space="preserve"> </w:t>
      </w:r>
      <w:r w:rsidRPr="003E0365">
        <w:rPr>
          <w:rFonts w:ascii="GHEA Grapalat" w:hAnsi="GHEA Grapalat" w:cs="Sylfaen"/>
          <w:sz w:val="20"/>
        </w:rPr>
        <w:t>հաստատված</w:t>
      </w:r>
      <w:r w:rsidRPr="003E0365">
        <w:rPr>
          <w:rFonts w:ascii="GHEA Grapalat" w:hAnsi="GHEA Grapalat" w:cs="Sylfaen"/>
          <w:sz w:val="20"/>
          <w:lang w:val="af-ZA"/>
        </w:rPr>
        <w:t xml:space="preserve"> </w:t>
      </w:r>
      <w:r w:rsidRPr="003E0365">
        <w:rPr>
          <w:rFonts w:ascii="GHEA Grapalat" w:hAnsi="GHEA Grapalat" w:cs="Sylfaen"/>
          <w:sz w:val="20"/>
        </w:rPr>
        <w:t>հայտարարության</w:t>
      </w:r>
      <w:r w:rsidRPr="003E0365">
        <w:rPr>
          <w:rFonts w:ascii="GHEA Grapalat" w:hAnsi="GHEA Grapalat" w:cs="Sylfaen"/>
          <w:sz w:val="20"/>
          <w:lang w:val="af-ZA"/>
        </w:rPr>
        <w:t xml:space="preserve">` </w:t>
      </w:r>
      <w:r w:rsidRPr="003E0365">
        <w:rPr>
          <w:rFonts w:ascii="GHEA Grapalat" w:hAnsi="GHEA Grapalat" w:cs="Sylfaen"/>
          <w:sz w:val="20"/>
        </w:rPr>
        <w:t>տուժանքի</w:t>
      </w:r>
      <w:r w:rsidRPr="003E0365">
        <w:rPr>
          <w:rFonts w:ascii="GHEA Grapalat" w:hAnsi="GHEA Grapalat" w:cs="Sylfaen"/>
          <w:sz w:val="20"/>
          <w:lang w:val="af-ZA"/>
        </w:rPr>
        <w:t xml:space="preserve"> (</w:t>
      </w:r>
      <w:r w:rsidRPr="003E0365">
        <w:rPr>
          <w:rFonts w:ascii="GHEA Grapalat" w:hAnsi="GHEA Grapalat" w:cs="Sylfaen"/>
          <w:sz w:val="20"/>
        </w:rPr>
        <w:t>այսուհետ</w:t>
      </w:r>
      <w:r w:rsidRPr="003E0365">
        <w:rPr>
          <w:rFonts w:ascii="GHEA Grapalat" w:hAnsi="GHEA Grapalat" w:cs="Sylfaen"/>
          <w:sz w:val="20"/>
          <w:lang w:val="af-ZA"/>
        </w:rPr>
        <w:t xml:space="preserve"> </w:t>
      </w:r>
      <w:r w:rsidRPr="003E0365">
        <w:rPr>
          <w:rFonts w:ascii="GHEA Grapalat" w:hAnsi="GHEA Grapalat" w:cs="Sylfaen"/>
          <w:sz w:val="20"/>
        </w:rPr>
        <w:t>նաև</w:t>
      </w:r>
      <w:r w:rsidRPr="003E0365">
        <w:rPr>
          <w:rFonts w:ascii="GHEA Grapalat" w:hAnsi="GHEA Grapalat" w:cs="Sylfaen"/>
          <w:sz w:val="20"/>
          <w:lang w:val="af-ZA"/>
        </w:rPr>
        <w:t xml:space="preserve"> </w:t>
      </w:r>
      <w:r w:rsidRPr="003E0365">
        <w:rPr>
          <w:rFonts w:ascii="GHEA Grapalat" w:hAnsi="GHEA Grapalat" w:cs="Sylfaen"/>
          <w:sz w:val="20"/>
        </w:rPr>
        <w:t>տուժանք</w:t>
      </w:r>
      <w:r w:rsidRPr="003E0365">
        <w:rPr>
          <w:rFonts w:ascii="GHEA Grapalat" w:hAnsi="GHEA Grapalat" w:cs="Sylfaen"/>
          <w:sz w:val="20"/>
          <w:lang w:val="af-ZA"/>
        </w:rPr>
        <w:t xml:space="preserve">) </w:t>
      </w:r>
      <w:r w:rsidRPr="003E0365">
        <w:rPr>
          <w:rFonts w:ascii="GHEA Grapalat" w:hAnsi="GHEA Grapalat" w:cs="Sylfaen"/>
          <w:sz w:val="20"/>
        </w:rPr>
        <w:t>ձևով</w:t>
      </w:r>
      <w:r w:rsidRPr="003E0365">
        <w:rPr>
          <w:rFonts w:ascii="GHEA Grapalat" w:hAnsi="GHEA Grapalat" w:cs="Sylfaen"/>
          <w:sz w:val="20"/>
          <w:lang w:val="af-ZA"/>
        </w:rPr>
        <w:t xml:space="preserve"> </w:t>
      </w:r>
      <w:r w:rsidRPr="003E0365">
        <w:rPr>
          <w:rFonts w:ascii="GHEA Grapalat" w:hAnsi="GHEA Grapalat" w:cs="Sylfaen"/>
          <w:sz w:val="20"/>
        </w:rPr>
        <w:t>ներկայացված</w:t>
      </w:r>
      <w:r w:rsidRPr="003E0365">
        <w:rPr>
          <w:rFonts w:ascii="GHEA Grapalat" w:hAnsi="GHEA Grapalat" w:cs="Sylfaen"/>
          <w:sz w:val="20"/>
          <w:lang w:val="af-ZA"/>
        </w:rPr>
        <w:t xml:space="preserve"> </w:t>
      </w:r>
      <w:r w:rsidRPr="003E0365">
        <w:rPr>
          <w:rFonts w:ascii="GHEA Grapalat" w:hAnsi="GHEA Grapalat" w:cs="Sylfaen"/>
          <w:sz w:val="20"/>
        </w:rPr>
        <w:t>պայմանագրի</w:t>
      </w:r>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որակավորման</w:t>
      </w:r>
      <w:r w:rsidRPr="003E0365">
        <w:rPr>
          <w:rFonts w:ascii="GHEA Grapalat" w:hAnsi="GHEA Grapalat" w:cs="Sylfaen"/>
          <w:sz w:val="20"/>
          <w:lang w:val="af-ZA"/>
        </w:rPr>
        <w:t xml:space="preserve"> </w:t>
      </w:r>
      <w:r w:rsidRPr="003E0365">
        <w:rPr>
          <w:rFonts w:ascii="GHEA Grapalat" w:hAnsi="GHEA Grapalat" w:cs="Sylfaen"/>
          <w:sz w:val="20"/>
        </w:rPr>
        <w:t>ապահովումը</w:t>
      </w:r>
      <w:r w:rsidRPr="003E0365">
        <w:rPr>
          <w:rFonts w:ascii="GHEA Grapalat" w:hAnsi="GHEA Grapalat" w:cs="Sylfaen"/>
          <w:sz w:val="20"/>
          <w:lang w:val="af-ZA"/>
        </w:rPr>
        <w:t xml:space="preserve"> </w:t>
      </w:r>
      <w:r w:rsidRPr="003E0365">
        <w:rPr>
          <w:rFonts w:ascii="GHEA Grapalat" w:hAnsi="GHEA Grapalat" w:cs="Sylfaen"/>
          <w:sz w:val="20"/>
        </w:rPr>
        <w:t>չի</w:t>
      </w:r>
      <w:r w:rsidRPr="003E0365">
        <w:rPr>
          <w:rFonts w:ascii="GHEA Grapalat" w:hAnsi="GHEA Grapalat" w:cs="Sylfaen"/>
          <w:sz w:val="20"/>
          <w:lang w:val="af-ZA"/>
        </w:rPr>
        <w:t xml:space="preserve"> </w:t>
      </w:r>
      <w:r w:rsidRPr="003E0365">
        <w:rPr>
          <w:rFonts w:ascii="GHEA Grapalat" w:hAnsi="GHEA Grapalat" w:cs="Sylfaen"/>
          <w:sz w:val="20"/>
        </w:rPr>
        <w:t>փոխարինում</w:t>
      </w:r>
      <w:r w:rsidRPr="003E0365">
        <w:rPr>
          <w:rFonts w:ascii="GHEA Grapalat" w:hAnsi="GHEA Grapalat" w:cs="Sylfaen"/>
          <w:sz w:val="20"/>
          <w:lang w:val="af-ZA"/>
        </w:rPr>
        <w:t xml:space="preserve"> </w:t>
      </w:r>
      <w:r w:rsidRPr="003E0365">
        <w:rPr>
          <w:rFonts w:ascii="GHEA Grapalat" w:hAnsi="GHEA Grapalat" w:cs="Sylfaen"/>
          <w:sz w:val="20"/>
        </w:rPr>
        <w:t>բանկային</w:t>
      </w:r>
      <w:r w:rsidRPr="003E0365">
        <w:rPr>
          <w:rFonts w:ascii="GHEA Grapalat" w:hAnsi="GHEA Grapalat" w:cs="Sylfaen"/>
          <w:sz w:val="20"/>
          <w:lang w:val="af-ZA"/>
        </w:rPr>
        <w:t xml:space="preserve"> </w:t>
      </w:r>
      <w:r w:rsidRPr="003E0365">
        <w:rPr>
          <w:rFonts w:ascii="GHEA Grapalat" w:hAnsi="GHEA Grapalat" w:cs="Sylfaen"/>
          <w:sz w:val="20"/>
        </w:rPr>
        <w:t>երաշխիք</w:t>
      </w:r>
      <w:r w:rsidRPr="003E0365">
        <w:rPr>
          <w:rFonts w:ascii="GHEA Grapalat" w:hAnsi="GHEA Grapalat" w:cs="Sylfaen"/>
          <w:sz w:val="20"/>
          <w:lang w:val="hy-AM"/>
        </w:rPr>
        <w:t>ո</w:t>
      </w:r>
      <w:r w:rsidRPr="003E0365">
        <w:rPr>
          <w:rFonts w:ascii="GHEA Grapalat" w:hAnsi="GHEA Grapalat" w:cs="Sylfaen"/>
          <w:sz w:val="20"/>
        </w:rPr>
        <w:t>վ</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կանխիկ</w:t>
      </w:r>
      <w:r w:rsidRPr="003E0365">
        <w:rPr>
          <w:rFonts w:ascii="GHEA Grapalat" w:hAnsi="GHEA Grapalat" w:cs="Sylfaen"/>
          <w:sz w:val="20"/>
          <w:lang w:val="af-ZA"/>
        </w:rPr>
        <w:t xml:space="preserve"> </w:t>
      </w:r>
      <w:r w:rsidRPr="003E0365">
        <w:rPr>
          <w:rFonts w:ascii="GHEA Grapalat" w:hAnsi="GHEA Grapalat" w:cs="Sylfaen"/>
          <w:sz w:val="20"/>
        </w:rPr>
        <w:t>փողով</w:t>
      </w:r>
      <w:r w:rsidRPr="003E0365">
        <w:rPr>
          <w:rFonts w:ascii="GHEA Grapalat" w:hAnsi="GHEA Grapalat" w:cs="Sylfaen"/>
          <w:sz w:val="20"/>
          <w:lang w:val="af-ZA"/>
        </w:rPr>
        <w:t xml:space="preserve">, </w:t>
      </w:r>
      <w:r w:rsidRPr="003E0365">
        <w:rPr>
          <w:rFonts w:ascii="GHEA Grapalat" w:hAnsi="GHEA Grapalat" w:cs="Sylfaen"/>
          <w:sz w:val="20"/>
        </w:rPr>
        <w:t>ապա</w:t>
      </w:r>
      <w:r w:rsidRPr="003E0365">
        <w:rPr>
          <w:rFonts w:ascii="GHEA Grapalat" w:hAnsi="GHEA Grapalat" w:cs="Sylfaen"/>
          <w:sz w:val="20"/>
          <w:lang w:val="af-ZA"/>
        </w:rPr>
        <w:t xml:space="preserve"> </w:t>
      </w:r>
      <w:r w:rsidRPr="003E0365">
        <w:rPr>
          <w:rFonts w:ascii="GHEA Grapalat" w:hAnsi="GHEA Grapalat" w:cs="Sylfaen"/>
          <w:sz w:val="20"/>
        </w:rPr>
        <w:t>այդ</w:t>
      </w:r>
      <w:r w:rsidRPr="003E0365">
        <w:rPr>
          <w:rFonts w:ascii="GHEA Grapalat" w:hAnsi="GHEA Grapalat" w:cs="Sylfaen"/>
          <w:sz w:val="20"/>
          <w:lang w:val="af-ZA"/>
        </w:rPr>
        <w:t xml:space="preserve"> </w:t>
      </w:r>
      <w:r w:rsidRPr="003E0365">
        <w:rPr>
          <w:rFonts w:ascii="GHEA Grapalat" w:hAnsi="GHEA Grapalat" w:cs="Sylfaen"/>
          <w:sz w:val="20"/>
        </w:rPr>
        <w:t>հանգամանքը</w:t>
      </w:r>
      <w:r w:rsidRPr="003E0365">
        <w:rPr>
          <w:rFonts w:ascii="GHEA Grapalat" w:hAnsi="GHEA Grapalat" w:cs="Sylfaen"/>
          <w:sz w:val="20"/>
          <w:lang w:val="af-ZA"/>
        </w:rPr>
        <w:t xml:space="preserve"> </w:t>
      </w:r>
      <w:r w:rsidRPr="003E0365">
        <w:rPr>
          <w:rFonts w:ascii="GHEA Grapalat" w:hAnsi="GHEA Grapalat" w:cs="Sylfaen"/>
          <w:sz w:val="20"/>
        </w:rPr>
        <w:t>համարվում</w:t>
      </w:r>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r w:rsidRPr="003E0365">
        <w:rPr>
          <w:rFonts w:ascii="GHEA Grapalat" w:hAnsi="GHEA Grapalat" w:cs="Sylfaen"/>
          <w:sz w:val="20"/>
        </w:rPr>
        <w:t>որպես</w:t>
      </w:r>
      <w:r w:rsidRPr="003E0365">
        <w:rPr>
          <w:rFonts w:ascii="GHEA Grapalat" w:hAnsi="GHEA Grapalat" w:cs="Sylfaen"/>
          <w:sz w:val="20"/>
          <w:lang w:val="af-ZA"/>
        </w:rPr>
        <w:t xml:space="preserve"> </w:t>
      </w:r>
      <w:r w:rsidRPr="003E0365">
        <w:rPr>
          <w:rFonts w:ascii="GHEA Grapalat" w:hAnsi="GHEA Grapalat" w:cs="Sylfaen"/>
          <w:sz w:val="20"/>
        </w:rPr>
        <w:t>գնման</w:t>
      </w:r>
      <w:r w:rsidRPr="003E0365">
        <w:rPr>
          <w:rFonts w:ascii="GHEA Grapalat" w:hAnsi="GHEA Grapalat" w:cs="Sylfaen"/>
          <w:sz w:val="20"/>
          <w:lang w:val="af-ZA"/>
        </w:rPr>
        <w:t xml:space="preserve"> </w:t>
      </w:r>
      <w:r w:rsidRPr="003E0365">
        <w:rPr>
          <w:rFonts w:ascii="GHEA Grapalat" w:hAnsi="GHEA Grapalat" w:cs="Sylfaen"/>
          <w:sz w:val="20"/>
        </w:rPr>
        <w:t>գործընթացի</w:t>
      </w:r>
      <w:r w:rsidRPr="003E0365">
        <w:rPr>
          <w:rFonts w:ascii="GHEA Grapalat" w:hAnsi="GHEA Grapalat" w:cs="Sylfaen"/>
          <w:sz w:val="20"/>
          <w:lang w:val="af-ZA"/>
        </w:rPr>
        <w:t xml:space="preserve"> </w:t>
      </w:r>
      <w:r w:rsidRPr="003E0365">
        <w:rPr>
          <w:rFonts w:ascii="GHEA Grapalat" w:hAnsi="GHEA Grapalat" w:cs="Sylfaen"/>
          <w:sz w:val="20"/>
        </w:rPr>
        <w:t>շրջանակում</w:t>
      </w:r>
      <w:r w:rsidRPr="003E0365">
        <w:rPr>
          <w:rFonts w:ascii="GHEA Grapalat" w:hAnsi="GHEA Grapalat" w:cs="Sylfaen"/>
          <w:sz w:val="20"/>
          <w:lang w:val="af-ZA"/>
        </w:rPr>
        <w:t xml:space="preserve"> </w:t>
      </w:r>
      <w:r w:rsidRPr="003E0365">
        <w:rPr>
          <w:rFonts w:ascii="GHEA Grapalat" w:hAnsi="GHEA Grapalat" w:cs="Sylfaen"/>
          <w:sz w:val="20"/>
        </w:rPr>
        <w:t>մասնակցի</w:t>
      </w:r>
      <w:r w:rsidRPr="003E0365">
        <w:rPr>
          <w:rFonts w:ascii="GHEA Grapalat" w:hAnsi="GHEA Grapalat" w:cs="Sylfaen"/>
          <w:sz w:val="20"/>
          <w:lang w:val="af-ZA"/>
        </w:rPr>
        <w:t xml:space="preserve"> </w:t>
      </w:r>
      <w:r w:rsidRPr="003E0365">
        <w:rPr>
          <w:rFonts w:ascii="GHEA Grapalat" w:hAnsi="GHEA Grapalat" w:cs="Sylfaen"/>
          <w:sz w:val="20"/>
        </w:rPr>
        <w:t>ստանձնված</w:t>
      </w:r>
      <w:r w:rsidRPr="003E0365">
        <w:rPr>
          <w:rFonts w:ascii="GHEA Grapalat" w:hAnsi="GHEA Grapalat" w:cs="Sylfaen"/>
          <w:sz w:val="20"/>
          <w:lang w:val="af-ZA"/>
        </w:rPr>
        <w:t xml:space="preserve"> </w:t>
      </w:r>
      <w:r w:rsidRPr="003E0365">
        <w:rPr>
          <w:rFonts w:ascii="GHEA Grapalat" w:hAnsi="GHEA Grapalat" w:cs="Sylfaen"/>
          <w:sz w:val="20"/>
        </w:rPr>
        <w:t>պարտավորության</w:t>
      </w:r>
      <w:r w:rsidRPr="003E0365">
        <w:rPr>
          <w:rFonts w:ascii="GHEA Grapalat" w:hAnsi="GHEA Grapalat" w:cs="Sylfaen"/>
          <w:sz w:val="20"/>
          <w:lang w:val="af-ZA"/>
        </w:rPr>
        <w:t xml:space="preserve"> </w:t>
      </w:r>
      <w:r w:rsidRPr="003E0365">
        <w:rPr>
          <w:rFonts w:ascii="GHEA Grapalat" w:hAnsi="GHEA Grapalat" w:cs="Sylfaen"/>
          <w:sz w:val="20"/>
        </w:rPr>
        <w:t>խախտում</w:t>
      </w:r>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r w:rsidRPr="003E036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40A3CD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EF104D" w:rsidRPr="00F566BF">
        <w:rPr>
          <w:rFonts w:ascii="GHEA Grapalat" w:hAnsi="GHEA Grapalat" w:cs="Sylfaen"/>
          <w:sz w:val="20"/>
        </w:rPr>
        <w:t>Որակավորման</w:t>
      </w:r>
      <w:r w:rsidR="00EF104D" w:rsidRPr="00F566BF">
        <w:rPr>
          <w:rFonts w:ascii="GHEA Grapalat" w:hAnsi="GHEA Grapalat" w:cs="Sylfaen"/>
          <w:sz w:val="20"/>
          <w:lang w:val="af-ZA"/>
        </w:rPr>
        <w:t xml:space="preserve"> </w:t>
      </w:r>
      <w:r w:rsidR="00EF104D" w:rsidRPr="00F566BF">
        <w:rPr>
          <w:rFonts w:ascii="GHEA Grapalat" w:hAnsi="GHEA Grapalat" w:cs="Sylfaen"/>
          <w:sz w:val="20"/>
        </w:rPr>
        <w:t>ապահովումը</w:t>
      </w:r>
      <w:r w:rsidR="00EF104D" w:rsidRPr="00F566BF">
        <w:rPr>
          <w:rFonts w:ascii="GHEA Grapalat" w:hAnsi="GHEA Grapalat" w:cs="Sylfaen"/>
          <w:sz w:val="20"/>
          <w:lang w:val="af-ZA"/>
        </w:rPr>
        <w:t xml:space="preserve"> </w:t>
      </w:r>
      <w:r w:rsidR="00EF104D" w:rsidRPr="00F566BF">
        <w:rPr>
          <w:rFonts w:ascii="GHEA Grapalat" w:hAnsi="GHEA Grapalat" w:cs="Sylfaen"/>
          <w:sz w:val="20"/>
        </w:rPr>
        <w:t>ներկայացվում</w:t>
      </w:r>
      <w:r w:rsidR="00EF104D">
        <w:rPr>
          <w:rFonts w:ascii="GHEA Grapalat" w:hAnsi="GHEA Grapalat" w:cs="Sylfaen"/>
          <w:sz w:val="20"/>
          <w:lang w:val="hy-AM"/>
        </w:rPr>
        <w:t xml:space="preserve"> է</w:t>
      </w:r>
      <w:r w:rsidR="00EF104D" w:rsidRPr="00F566BF">
        <w:rPr>
          <w:rFonts w:ascii="GHEA Grapalat" w:hAnsi="GHEA Grapalat" w:cs="Sylfaen"/>
          <w:sz w:val="20"/>
          <w:lang w:val="af-ZA"/>
        </w:rPr>
        <w:t xml:space="preserve"> </w:t>
      </w:r>
      <w:r w:rsidR="00EF104D" w:rsidRPr="00D533CD">
        <w:rPr>
          <w:rFonts w:ascii="GHEA Grapalat" w:hAnsi="GHEA Grapalat" w:cs="Sylfaen"/>
          <w:sz w:val="20"/>
        </w:rPr>
        <w:t>կանխիկ</w:t>
      </w:r>
      <w:r w:rsidR="00EF104D" w:rsidRPr="00915006">
        <w:rPr>
          <w:rFonts w:ascii="GHEA Grapalat" w:hAnsi="GHEA Grapalat" w:cs="Sylfaen"/>
          <w:sz w:val="20"/>
          <w:lang w:val="af-ZA"/>
        </w:rPr>
        <w:t xml:space="preserve"> </w:t>
      </w:r>
      <w:r w:rsidR="00EF104D" w:rsidRPr="00D533CD">
        <w:rPr>
          <w:rFonts w:ascii="GHEA Grapalat" w:hAnsi="GHEA Grapalat" w:cs="Sylfaen"/>
          <w:sz w:val="20"/>
        </w:rPr>
        <w:t>փողի</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կամ</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բանկերի</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կողմից</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տրամադրված</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երաշխիքների</w:t>
      </w:r>
      <w:r w:rsidR="00EF104D" w:rsidRPr="00915006">
        <w:rPr>
          <w:rFonts w:ascii="GHEA Grapalat" w:hAnsi="GHEA Grapalat" w:cs="Sylfaen"/>
          <w:sz w:val="20"/>
          <w:lang w:val="af-ZA"/>
        </w:rPr>
        <w:t xml:space="preserve"> </w:t>
      </w:r>
      <w:r w:rsidR="00EF104D" w:rsidRPr="00D533CD">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D172E" w:rsidRDefault="00281740" w:rsidP="00F96621">
      <w:pPr>
        <w:ind w:firstLine="567"/>
        <w:jc w:val="both"/>
        <w:rPr>
          <w:rFonts w:ascii="GHEA Grapalat" w:hAnsi="GHEA Grapalat" w:cs="Arial"/>
          <w:sz w:val="20"/>
          <w:lang w:val="hy-AM"/>
        </w:rPr>
      </w:pPr>
      <w:r w:rsidRPr="003D172E">
        <w:rPr>
          <w:rFonts w:ascii="GHEA Grapalat" w:hAnsi="GHEA Grapalat" w:cs="Sylfaen"/>
          <w:sz w:val="20"/>
          <w:lang w:val="hy-AM"/>
        </w:rPr>
        <w:t xml:space="preserve">10.4 </w:t>
      </w:r>
      <w:r w:rsidR="00441C20" w:rsidRPr="003D172E">
        <w:rPr>
          <w:rFonts w:ascii="GHEA Grapalat" w:hAnsi="GHEA Grapalat" w:cs="Arial"/>
          <w:sz w:val="20"/>
          <w:lang w:val="hy-AM"/>
        </w:rPr>
        <w:t>Ե</w:t>
      </w:r>
      <w:r w:rsidR="00F96621" w:rsidRPr="003D172E">
        <w:rPr>
          <w:rFonts w:ascii="GHEA Grapalat" w:hAnsi="GHEA Grapalat" w:cs="Arial"/>
          <w:sz w:val="20"/>
          <w:lang w:val="hy-AM"/>
        </w:rPr>
        <w:t>թե</w:t>
      </w:r>
      <w:r w:rsidRPr="003D172E">
        <w:rPr>
          <w:rFonts w:ascii="GHEA Grapalat" w:hAnsi="GHEA Grapalat" w:cs="Arial"/>
          <w:sz w:val="20"/>
          <w:lang w:val="hy-AM"/>
        </w:rPr>
        <w:t xml:space="preserve"> </w:t>
      </w:r>
      <w:r w:rsidR="00F96621" w:rsidRPr="003D17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72E">
        <w:rPr>
          <w:rFonts w:ascii="GHEA Grapalat" w:hAnsi="GHEA Grapalat" w:cs="Arial"/>
          <w:sz w:val="20"/>
          <w:lang w:val="hy-AM"/>
        </w:rPr>
        <w:t xml:space="preserve">որակավորման և պայմանագրի ապահովումները ներկայացվում են </w:t>
      </w:r>
      <w:r w:rsidR="00F96621" w:rsidRPr="003D172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D172E">
        <w:rPr>
          <w:rFonts w:ascii="GHEA Grapalat" w:hAnsi="GHEA Grapalat" w:cs="Arial"/>
          <w:sz w:val="20"/>
          <w:lang w:val="hy-AM"/>
        </w:rPr>
        <w:t>՝</w:t>
      </w:r>
    </w:p>
    <w:p w14:paraId="7A3BD8BC" w14:textId="73B9A67F" w:rsidR="001C336A" w:rsidRPr="003D172E" w:rsidRDefault="00F96621" w:rsidP="00EF3662">
      <w:pPr>
        <w:ind w:firstLine="567"/>
        <w:jc w:val="both"/>
        <w:rPr>
          <w:rFonts w:ascii="GHEA Grapalat" w:hAnsi="GHEA Grapalat" w:cs="Arial"/>
          <w:sz w:val="20"/>
          <w:lang w:val="hy-AM"/>
        </w:rPr>
      </w:pPr>
      <w:r w:rsidRPr="003D172E">
        <w:rPr>
          <w:rFonts w:ascii="GHEA Grapalat" w:hAnsi="GHEA Grapalat" w:cs="Arial"/>
          <w:sz w:val="20"/>
          <w:lang w:val="hy-AM"/>
        </w:rPr>
        <w:t xml:space="preserve">- </w:t>
      </w:r>
      <w:r w:rsidR="00543250" w:rsidRPr="003D172E">
        <w:rPr>
          <w:rFonts w:ascii="GHEA Grapalat" w:hAnsi="GHEA Grapalat" w:cs="Arial"/>
          <w:sz w:val="20"/>
          <w:lang w:val="hy-AM"/>
        </w:rPr>
        <w:t xml:space="preserve">նախատեսված ֆինանսական միջոցները գերազանցում են </w:t>
      </w:r>
      <w:r w:rsidR="0033399B" w:rsidRPr="003D172E">
        <w:rPr>
          <w:rFonts w:ascii="GHEA Grapalat" w:hAnsi="GHEA Grapalat" w:cs="Arial"/>
          <w:sz w:val="20"/>
          <w:lang w:val="hy-AM"/>
        </w:rPr>
        <w:t>25</w:t>
      </w:r>
      <w:r w:rsidR="00543250" w:rsidRPr="003D172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172E">
        <w:rPr>
          <w:rFonts w:ascii="GHEA Grapalat" w:hAnsi="GHEA Grapalat" w:cs="Arial"/>
          <w:sz w:val="20"/>
          <w:lang w:val="hy-AM"/>
        </w:rPr>
        <w:t xml:space="preserve"> և որակավորման</w:t>
      </w:r>
      <w:r w:rsidR="00543250" w:rsidRPr="003D172E">
        <w:rPr>
          <w:rFonts w:ascii="GHEA Grapalat" w:hAnsi="GHEA Grapalat" w:cs="Arial"/>
          <w:sz w:val="20"/>
          <w:lang w:val="hy-AM"/>
        </w:rPr>
        <w:t xml:space="preserve"> ապահովում</w:t>
      </w:r>
      <w:r w:rsidR="0033399B" w:rsidRPr="003D172E">
        <w:rPr>
          <w:rFonts w:ascii="GHEA Grapalat" w:hAnsi="GHEA Grapalat" w:cs="Arial"/>
          <w:sz w:val="20"/>
          <w:lang w:val="hy-AM"/>
        </w:rPr>
        <w:t>ներ</w:t>
      </w:r>
      <w:r w:rsidR="00543250" w:rsidRPr="003D172E">
        <w:rPr>
          <w:rFonts w:ascii="GHEA Grapalat" w:hAnsi="GHEA Grapalat" w:cs="Arial"/>
          <w:sz w:val="20"/>
          <w:lang w:val="hy-AM"/>
        </w:rPr>
        <w:t xml:space="preserve">ը, հատկացված ֆինանսական միջոցների մասով, ներկայացվում </w:t>
      </w:r>
      <w:r w:rsidR="0033399B" w:rsidRPr="003D172E">
        <w:rPr>
          <w:rFonts w:ascii="GHEA Grapalat" w:hAnsi="GHEA Grapalat" w:cs="Arial"/>
          <w:sz w:val="20"/>
          <w:lang w:val="hy-AM"/>
        </w:rPr>
        <w:t xml:space="preserve">են </w:t>
      </w:r>
      <w:r w:rsidR="00543250" w:rsidRPr="003D172E">
        <w:rPr>
          <w:rFonts w:ascii="GHEA Grapalat" w:hAnsi="GHEA Grapalat" w:cs="Arial"/>
          <w:sz w:val="20"/>
          <w:lang w:val="hy-AM"/>
        </w:rPr>
        <w:t xml:space="preserve"> </w:t>
      </w:r>
      <w:r w:rsidR="00D4097A" w:rsidRPr="003D172E">
        <w:rPr>
          <w:rFonts w:ascii="GHEA Grapalat" w:hAnsi="GHEA Grapalat" w:cs="Arial"/>
          <w:sz w:val="20"/>
          <w:lang w:val="hy-AM"/>
        </w:rPr>
        <w:t xml:space="preserve">բանկային </w:t>
      </w:r>
      <w:r w:rsidR="00543250" w:rsidRPr="003D172E">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68102F53" w14:textId="77777777" w:rsidR="007C56D7" w:rsidRDefault="007C56D7" w:rsidP="00EF3662">
      <w:pPr>
        <w:ind w:firstLine="567"/>
        <w:jc w:val="center"/>
        <w:rPr>
          <w:rFonts w:ascii="GHEA Grapalat" w:hAnsi="GHEA Grapalat" w:cs="Sylfaen"/>
          <w:b/>
          <w:szCs w:val="22"/>
          <w:lang w:val="es-ES"/>
        </w:rPr>
      </w:pPr>
    </w:p>
    <w:p w14:paraId="6E411B31" w14:textId="77777777" w:rsidR="007C56D7" w:rsidRDefault="007C56D7" w:rsidP="00EF3662">
      <w:pPr>
        <w:ind w:firstLine="567"/>
        <w:jc w:val="center"/>
        <w:rPr>
          <w:rFonts w:ascii="GHEA Grapalat" w:hAnsi="GHEA Grapalat" w:cs="Sylfaen"/>
          <w:b/>
          <w:szCs w:val="22"/>
          <w:lang w:val="es-ES"/>
        </w:rPr>
      </w:pPr>
    </w:p>
    <w:p w14:paraId="3A2CEA1D" w14:textId="77777777" w:rsidR="007C56D7" w:rsidRDefault="007C56D7" w:rsidP="00EF3662">
      <w:pPr>
        <w:ind w:firstLine="567"/>
        <w:jc w:val="center"/>
        <w:rPr>
          <w:rFonts w:ascii="GHEA Grapalat" w:hAnsi="GHEA Grapalat" w:cs="Sylfaen"/>
          <w:b/>
          <w:szCs w:val="22"/>
          <w:lang w:val="es-ES"/>
        </w:rPr>
      </w:pPr>
    </w:p>
    <w:p w14:paraId="67FD4D5E" w14:textId="77777777" w:rsidR="007C56D7" w:rsidRDefault="007C56D7" w:rsidP="00EF3662">
      <w:pPr>
        <w:ind w:firstLine="567"/>
        <w:jc w:val="center"/>
        <w:rPr>
          <w:rFonts w:ascii="GHEA Grapalat" w:hAnsi="GHEA Grapalat" w:cs="Sylfaen"/>
          <w:b/>
          <w:szCs w:val="22"/>
          <w:lang w:val="es-ES"/>
        </w:rPr>
      </w:pPr>
    </w:p>
    <w:p w14:paraId="0FD0D0D5" w14:textId="77777777" w:rsidR="007C56D7" w:rsidRDefault="007C56D7" w:rsidP="00EF3662">
      <w:pPr>
        <w:ind w:firstLine="567"/>
        <w:jc w:val="center"/>
        <w:rPr>
          <w:rFonts w:ascii="GHEA Grapalat" w:hAnsi="GHEA Grapalat" w:cs="Sylfaen"/>
          <w:b/>
          <w:szCs w:val="22"/>
          <w:lang w:val="es-ES"/>
        </w:rPr>
      </w:pPr>
    </w:p>
    <w:p w14:paraId="60BBBDD0" w14:textId="77777777" w:rsidR="007C56D7" w:rsidRDefault="007C56D7" w:rsidP="00EF3662">
      <w:pPr>
        <w:ind w:firstLine="567"/>
        <w:jc w:val="center"/>
        <w:rPr>
          <w:rFonts w:ascii="GHEA Grapalat" w:hAnsi="GHEA Grapalat" w:cs="Sylfaen"/>
          <w:b/>
          <w:szCs w:val="22"/>
          <w:lang w:val="es-ES"/>
        </w:rPr>
      </w:pPr>
    </w:p>
    <w:p w14:paraId="1504A8DE" w14:textId="77777777" w:rsidR="007C56D7" w:rsidRDefault="007C56D7" w:rsidP="00EF3662">
      <w:pPr>
        <w:ind w:firstLine="567"/>
        <w:jc w:val="center"/>
        <w:rPr>
          <w:rFonts w:ascii="GHEA Grapalat" w:hAnsi="GHEA Grapalat" w:cs="Sylfaen"/>
          <w:b/>
          <w:szCs w:val="22"/>
          <w:lang w:val="es-ES"/>
        </w:rPr>
      </w:pPr>
    </w:p>
    <w:p w14:paraId="174191EB" w14:textId="77777777" w:rsidR="007C56D7" w:rsidRDefault="007C56D7" w:rsidP="00EF3662">
      <w:pPr>
        <w:ind w:firstLine="567"/>
        <w:jc w:val="center"/>
        <w:rPr>
          <w:rFonts w:ascii="GHEA Grapalat" w:hAnsi="GHEA Grapalat" w:cs="Sylfaen"/>
          <w:b/>
          <w:szCs w:val="22"/>
          <w:lang w:val="es-ES"/>
        </w:rPr>
      </w:pPr>
    </w:p>
    <w:p w14:paraId="74F28DCF" w14:textId="77777777" w:rsidR="007C56D7" w:rsidRDefault="007C56D7" w:rsidP="00EF3662">
      <w:pPr>
        <w:ind w:firstLine="567"/>
        <w:jc w:val="center"/>
        <w:rPr>
          <w:rFonts w:ascii="GHEA Grapalat" w:hAnsi="GHEA Grapalat" w:cs="Sylfaen"/>
          <w:b/>
          <w:szCs w:val="22"/>
          <w:lang w:val="es-ES"/>
        </w:rPr>
      </w:pPr>
    </w:p>
    <w:p w14:paraId="169632E1" w14:textId="77777777" w:rsidR="007C56D7" w:rsidRDefault="007C56D7" w:rsidP="00EF3662">
      <w:pPr>
        <w:ind w:firstLine="567"/>
        <w:jc w:val="center"/>
        <w:rPr>
          <w:rFonts w:ascii="GHEA Grapalat" w:hAnsi="GHEA Grapalat" w:cs="Sylfaen"/>
          <w:b/>
          <w:szCs w:val="22"/>
          <w:lang w:val="es-ES"/>
        </w:rPr>
      </w:pPr>
    </w:p>
    <w:p w14:paraId="4E6B70F8" w14:textId="77777777" w:rsidR="007C56D7" w:rsidRDefault="007C56D7" w:rsidP="00EF3662">
      <w:pPr>
        <w:ind w:firstLine="567"/>
        <w:jc w:val="center"/>
        <w:rPr>
          <w:rFonts w:ascii="GHEA Grapalat" w:hAnsi="GHEA Grapalat" w:cs="Sylfaen"/>
          <w:b/>
          <w:szCs w:val="22"/>
          <w:lang w:val="es-ES"/>
        </w:rPr>
      </w:pPr>
    </w:p>
    <w:p w14:paraId="5AF2DF5A" w14:textId="77777777" w:rsidR="007C56D7" w:rsidRDefault="007C56D7" w:rsidP="00EF3662">
      <w:pPr>
        <w:ind w:firstLine="567"/>
        <w:jc w:val="center"/>
        <w:rPr>
          <w:rFonts w:ascii="GHEA Grapalat" w:hAnsi="GHEA Grapalat" w:cs="Sylfaen"/>
          <w:b/>
          <w:szCs w:val="22"/>
          <w:lang w:val="es-ES"/>
        </w:rPr>
      </w:pPr>
    </w:p>
    <w:p w14:paraId="759C84FF" w14:textId="77777777" w:rsidR="007C56D7" w:rsidRDefault="007C56D7" w:rsidP="00EF3662">
      <w:pPr>
        <w:ind w:firstLine="567"/>
        <w:jc w:val="center"/>
        <w:rPr>
          <w:rFonts w:ascii="GHEA Grapalat" w:hAnsi="GHEA Grapalat" w:cs="Sylfaen"/>
          <w:b/>
          <w:szCs w:val="22"/>
          <w:lang w:val="es-ES"/>
        </w:rPr>
      </w:pPr>
    </w:p>
    <w:p w14:paraId="78FAE239" w14:textId="77777777" w:rsidR="007C56D7" w:rsidRDefault="007C56D7" w:rsidP="00EF3662">
      <w:pPr>
        <w:ind w:firstLine="567"/>
        <w:jc w:val="center"/>
        <w:rPr>
          <w:rFonts w:ascii="GHEA Grapalat" w:hAnsi="GHEA Grapalat" w:cs="Sylfaen"/>
          <w:b/>
          <w:szCs w:val="22"/>
          <w:lang w:val="es-ES"/>
        </w:rPr>
      </w:pPr>
    </w:p>
    <w:p w14:paraId="7A065CEF" w14:textId="77777777" w:rsidR="007C56D7" w:rsidRDefault="007C56D7" w:rsidP="00EF3662">
      <w:pPr>
        <w:ind w:firstLine="567"/>
        <w:jc w:val="center"/>
        <w:rPr>
          <w:rFonts w:ascii="GHEA Grapalat" w:hAnsi="GHEA Grapalat" w:cs="Sylfaen"/>
          <w:b/>
          <w:szCs w:val="22"/>
          <w:lang w:val="es-ES"/>
        </w:rPr>
      </w:pPr>
    </w:p>
    <w:p w14:paraId="607A9EB3" w14:textId="77777777" w:rsidR="007C56D7" w:rsidRDefault="007C56D7" w:rsidP="00EF3662">
      <w:pPr>
        <w:ind w:firstLine="567"/>
        <w:jc w:val="center"/>
        <w:rPr>
          <w:rFonts w:ascii="GHEA Grapalat" w:hAnsi="GHEA Grapalat" w:cs="Sylfaen"/>
          <w:b/>
          <w:szCs w:val="22"/>
          <w:lang w:val="es-ES"/>
        </w:rPr>
      </w:pPr>
    </w:p>
    <w:p w14:paraId="05EEB61B" w14:textId="77777777" w:rsidR="007C56D7" w:rsidRDefault="007C56D7" w:rsidP="00EF3662">
      <w:pPr>
        <w:ind w:firstLine="567"/>
        <w:jc w:val="center"/>
        <w:rPr>
          <w:rFonts w:ascii="GHEA Grapalat" w:hAnsi="GHEA Grapalat" w:cs="Sylfaen"/>
          <w:b/>
          <w:szCs w:val="22"/>
          <w:lang w:val="es-ES"/>
        </w:rPr>
      </w:pPr>
    </w:p>
    <w:p w14:paraId="1E34C9F5" w14:textId="77777777" w:rsidR="007C56D7" w:rsidRDefault="007C56D7" w:rsidP="00EF3662">
      <w:pPr>
        <w:ind w:firstLine="567"/>
        <w:jc w:val="center"/>
        <w:rPr>
          <w:rFonts w:ascii="GHEA Grapalat" w:hAnsi="GHEA Grapalat" w:cs="Sylfaen"/>
          <w:b/>
          <w:szCs w:val="22"/>
          <w:lang w:val="es-ES"/>
        </w:rPr>
      </w:pPr>
    </w:p>
    <w:p w14:paraId="7AD61A22" w14:textId="77777777" w:rsidR="007C56D7" w:rsidRDefault="007C56D7" w:rsidP="00EF3662">
      <w:pPr>
        <w:ind w:firstLine="567"/>
        <w:jc w:val="center"/>
        <w:rPr>
          <w:rFonts w:ascii="GHEA Grapalat" w:hAnsi="GHEA Grapalat" w:cs="Sylfaen"/>
          <w:b/>
          <w:szCs w:val="22"/>
          <w:lang w:val="es-ES"/>
        </w:rPr>
      </w:pPr>
    </w:p>
    <w:p w14:paraId="09CD988C" w14:textId="77777777" w:rsidR="007C56D7" w:rsidRDefault="007C56D7" w:rsidP="00EF3662">
      <w:pPr>
        <w:ind w:firstLine="567"/>
        <w:jc w:val="center"/>
        <w:rPr>
          <w:rFonts w:ascii="GHEA Grapalat" w:hAnsi="GHEA Grapalat" w:cs="Sylfaen"/>
          <w:b/>
          <w:szCs w:val="22"/>
          <w:lang w:val="es-ES"/>
        </w:rPr>
      </w:pPr>
    </w:p>
    <w:p w14:paraId="58448BA0" w14:textId="77777777" w:rsidR="007C56D7" w:rsidRDefault="007C56D7" w:rsidP="00EF3662">
      <w:pPr>
        <w:ind w:firstLine="567"/>
        <w:jc w:val="center"/>
        <w:rPr>
          <w:rFonts w:ascii="GHEA Grapalat" w:hAnsi="GHEA Grapalat" w:cs="Sylfaen"/>
          <w:b/>
          <w:szCs w:val="22"/>
          <w:lang w:val="es-ES"/>
        </w:rPr>
      </w:pPr>
    </w:p>
    <w:p w14:paraId="0CBD8AA6" w14:textId="77777777" w:rsidR="007C56D7" w:rsidRDefault="007C56D7" w:rsidP="00EF3662">
      <w:pPr>
        <w:ind w:firstLine="567"/>
        <w:jc w:val="center"/>
        <w:rPr>
          <w:rFonts w:ascii="GHEA Grapalat" w:hAnsi="GHEA Grapalat" w:cs="Sylfaen"/>
          <w:b/>
          <w:szCs w:val="22"/>
          <w:lang w:val="es-ES"/>
        </w:rPr>
      </w:pPr>
    </w:p>
    <w:p w14:paraId="71340CE1" w14:textId="77777777" w:rsidR="007C56D7" w:rsidRDefault="007C56D7" w:rsidP="00EF3662">
      <w:pPr>
        <w:ind w:firstLine="567"/>
        <w:jc w:val="center"/>
        <w:rPr>
          <w:rFonts w:ascii="GHEA Grapalat" w:hAnsi="GHEA Grapalat" w:cs="Sylfaen"/>
          <w:b/>
          <w:szCs w:val="22"/>
          <w:lang w:val="es-ES"/>
        </w:rPr>
      </w:pPr>
    </w:p>
    <w:p w14:paraId="28E54626" w14:textId="77777777" w:rsidR="007C56D7" w:rsidRDefault="007C56D7" w:rsidP="00EF3662">
      <w:pPr>
        <w:ind w:firstLine="567"/>
        <w:jc w:val="center"/>
        <w:rPr>
          <w:rFonts w:ascii="GHEA Grapalat" w:hAnsi="GHEA Grapalat" w:cs="Sylfaen"/>
          <w:b/>
          <w:szCs w:val="22"/>
          <w:lang w:val="es-ES"/>
        </w:rPr>
      </w:pPr>
    </w:p>
    <w:p w14:paraId="4BBD460B" w14:textId="77777777" w:rsidR="007C56D7" w:rsidRDefault="007C56D7" w:rsidP="00EF3662">
      <w:pPr>
        <w:ind w:firstLine="567"/>
        <w:jc w:val="center"/>
        <w:rPr>
          <w:rFonts w:ascii="GHEA Grapalat" w:hAnsi="GHEA Grapalat" w:cs="Sylfaen"/>
          <w:b/>
          <w:szCs w:val="22"/>
          <w:lang w:val="es-ES"/>
        </w:rPr>
      </w:pPr>
    </w:p>
    <w:p w14:paraId="0774DB4F" w14:textId="77777777" w:rsidR="007C56D7" w:rsidRDefault="007C56D7" w:rsidP="00EF3662">
      <w:pPr>
        <w:ind w:firstLine="567"/>
        <w:jc w:val="center"/>
        <w:rPr>
          <w:rFonts w:ascii="GHEA Grapalat" w:hAnsi="GHEA Grapalat" w:cs="Sylfaen"/>
          <w:b/>
          <w:szCs w:val="22"/>
          <w:lang w:val="es-ES"/>
        </w:rPr>
      </w:pPr>
    </w:p>
    <w:p w14:paraId="1FB744B1" w14:textId="77777777" w:rsidR="007C56D7" w:rsidRDefault="007C56D7" w:rsidP="00EF3662">
      <w:pPr>
        <w:ind w:firstLine="567"/>
        <w:jc w:val="center"/>
        <w:rPr>
          <w:rFonts w:ascii="GHEA Grapalat" w:hAnsi="GHEA Grapalat" w:cs="Sylfaen"/>
          <w:b/>
          <w:szCs w:val="22"/>
          <w:lang w:val="es-ES"/>
        </w:rPr>
      </w:pPr>
    </w:p>
    <w:p w14:paraId="3BBC342C" w14:textId="77777777" w:rsidR="007C56D7" w:rsidRDefault="007C56D7" w:rsidP="00EF3662">
      <w:pPr>
        <w:ind w:firstLine="567"/>
        <w:jc w:val="center"/>
        <w:rPr>
          <w:rFonts w:ascii="GHEA Grapalat" w:hAnsi="GHEA Grapalat" w:cs="Sylfaen"/>
          <w:b/>
          <w:szCs w:val="22"/>
          <w:lang w:val="es-ES"/>
        </w:rPr>
      </w:pPr>
    </w:p>
    <w:p w14:paraId="7759A646" w14:textId="77777777" w:rsidR="007C56D7" w:rsidRDefault="007C56D7" w:rsidP="00EF3662">
      <w:pPr>
        <w:ind w:firstLine="567"/>
        <w:jc w:val="center"/>
        <w:rPr>
          <w:rFonts w:ascii="GHEA Grapalat" w:hAnsi="GHEA Grapalat" w:cs="Sylfaen"/>
          <w:b/>
          <w:szCs w:val="22"/>
          <w:lang w:val="es-ES"/>
        </w:rPr>
      </w:pPr>
    </w:p>
    <w:p w14:paraId="2AABFFF3" w14:textId="77777777" w:rsidR="007C56D7" w:rsidRDefault="007C56D7" w:rsidP="00EF3662">
      <w:pPr>
        <w:ind w:firstLine="567"/>
        <w:jc w:val="center"/>
        <w:rPr>
          <w:rFonts w:ascii="GHEA Grapalat" w:hAnsi="GHEA Grapalat" w:cs="Sylfaen"/>
          <w:b/>
          <w:szCs w:val="22"/>
          <w:lang w:val="es-ES"/>
        </w:rPr>
      </w:pPr>
    </w:p>
    <w:p w14:paraId="078E7065" w14:textId="77777777" w:rsidR="007C56D7" w:rsidRDefault="007C56D7" w:rsidP="00EF3662">
      <w:pPr>
        <w:ind w:firstLine="567"/>
        <w:jc w:val="center"/>
        <w:rPr>
          <w:rFonts w:ascii="GHEA Grapalat" w:hAnsi="GHEA Grapalat" w:cs="Sylfaen"/>
          <w:b/>
          <w:szCs w:val="22"/>
          <w:lang w:val="es-ES"/>
        </w:rPr>
      </w:pPr>
    </w:p>
    <w:p w14:paraId="3F1ABE8B" w14:textId="77777777" w:rsidR="007C56D7" w:rsidRDefault="007C56D7" w:rsidP="00EF3662">
      <w:pPr>
        <w:ind w:firstLine="567"/>
        <w:jc w:val="center"/>
        <w:rPr>
          <w:rFonts w:ascii="GHEA Grapalat" w:hAnsi="GHEA Grapalat" w:cs="Sylfaen"/>
          <w:b/>
          <w:szCs w:val="22"/>
          <w:lang w:val="es-ES"/>
        </w:rPr>
      </w:pPr>
    </w:p>
    <w:p w14:paraId="7F10BFB5" w14:textId="77777777" w:rsidR="007C56D7" w:rsidRDefault="007C56D7" w:rsidP="00EF3662">
      <w:pPr>
        <w:ind w:firstLine="567"/>
        <w:jc w:val="center"/>
        <w:rPr>
          <w:rFonts w:ascii="GHEA Grapalat" w:hAnsi="GHEA Grapalat" w:cs="Sylfaen"/>
          <w:b/>
          <w:szCs w:val="22"/>
          <w:lang w:val="es-ES"/>
        </w:rPr>
      </w:pPr>
    </w:p>
    <w:p w14:paraId="10C4022A" w14:textId="77777777" w:rsidR="007C56D7" w:rsidRDefault="007C56D7" w:rsidP="00EF3662">
      <w:pPr>
        <w:ind w:firstLine="567"/>
        <w:jc w:val="center"/>
        <w:rPr>
          <w:rFonts w:ascii="GHEA Grapalat" w:hAnsi="GHEA Grapalat" w:cs="Sylfaen"/>
          <w:b/>
          <w:szCs w:val="22"/>
          <w:lang w:val="es-ES"/>
        </w:rPr>
      </w:pPr>
    </w:p>
    <w:p w14:paraId="22815AAF" w14:textId="77777777" w:rsidR="007C56D7" w:rsidRDefault="007C56D7" w:rsidP="00EF3662">
      <w:pPr>
        <w:ind w:firstLine="567"/>
        <w:jc w:val="center"/>
        <w:rPr>
          <w:rFonts w:ascii="GHEA Grapalat" w:hAnsi="GHEA Grapalat" w:cs="Sylfaen"/>
          <w:b/>
          <w:szCs w:val="22"/>
          <w:lang w:val="es-ES"/>
        </w:rPr>
      </w:pPr>
    </w:p>
    <w:p w14:paraId="7E3CD20D" w14:textId="77777777" w:rsidR="007C56D7" w:rsidRDefault="007C56D7" w:rsidP="00EF3662">
      <w:pPr>
        <w:ind w:firstLine="567"/>
        <w:jc w:val="center"/>
        <w:rPr>
          <w:rFonts w:ascii="GHEA Grapalat" w:hAnsi="GHEA Grapalat" w:cs="Sylfaen"/>
          <w:b/>
          <w:szCs w:val="22"/>
          <w:lang w:val="es-ES"/>
        </w:rPr>
      </w:pPr>
    </w:p>
    <w:p w14:paraId="5BD93076" w14:textId="77777777" w:rsidR="007C56D7" w:rsidRDefault="007C56D7" w:rsidP="00EF3662">
      <w:pPr>
        <w:ind w:firstLine="567"/>
        <w:jc w:val="center"/>
        <w:rPr>
          <w:rFonts w:ascii="GHEA Grapalat" w:hAnsi="GHEA Grapalat" w:cs="Sylfaen"/>
          <w:b/>
          <w:szCs w:val="22"/>
          <w:lang w:val="es-ES"/>
        </w:rPr>
      </w:pPr>
    </w:p>
    <w:p w14:paraId="428B9341" w14:textId="77777777" w:rsidR="007C56D7" w:rsidRDefault="007C56D7" w:rsidP="00EF3662">
      <w:pPr>
        <w:ind w:firstLine="567"/>
        <w:jc w:val="center"/>
        <w:rPr>
          <w:rFonts w:ascii="GHEA Grapalat" w:hAnsi="GHEA Grapalat" w:cs="Sylfaen"/>
          <w:b/>
          <w:szCs w:val="22"/>
          <w:lang w:val="es-ES"/>
        </w:rPr>
      </w:pPr>
    </w:p>
    <w:p w14:paraId="2E01797A" w14:textId="3624F30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1BA6055" w14:textId="77777777" w:rsidR="001132E9" w:rsidRDefault="001132E9" w:rsidP="0081201B">
      <w:pPr>
        <w:pStyle w:val="norm"/>
        <w:spacing w:line="240" w:lineRule="auto"/>
        <w:ind w:firstLine="284"/>
        <w:jc w:val="right"/>
        <w:rPr>
          <w:rFonts w:ascii="GHEA Grapalat" w:hAnsi="GHEA Grapalat" w:cs="Sylfaen"/>
          <w:b/>
          <w:sz w:val="20"/>
          <w:lang w:val="es-ES"/>
        </w:rPr>
      </w:pPr>
    </w:p>
    <w:p w14:paraId="4BC0A0AB"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421095A4"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DF6D941" w14:textId="2A51051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078E991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BED951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B30A405"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DCD08D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25F52D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72F492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E84C99">
        <w:rPr>
          <w:rFonts w:ascii="GHEA Grapalat" w:hAnsi="GHEA Grapalat" w:cs="Arial"/>
          <w:sz w:val="20"/>
          <w:szCs w:val="20"/>
          <w:lang w:val="es-ES"/>
        </w:rPr>
        <w:t>26/61</w:t>
      </w:r>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w:t>
      </w:r>
      <w:r w:rsidR="002D0E39">
        <w:rPr>
          <w:rFonts w:ascii="GHEA Grapalat" w:hAnsi="GHEA Grapalat" w:cs="Arial"/>
          <w:sz w:val="20"/>
          <w:szCs w:val="20"/>
          <w:lang w:val="es-ES"/>
        </w:rPr>
        <w:t>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539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C5393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644236" w:rsidR="006B3C3D" w:rsidRPr="00CE4EA6" w:rsidRDefault="00261C19" w:rsidP="00E007CA">
            <w:pPr>
              <w:jc w:val="center"/>
              <w:rPr>
                <w:rFonts w:ascii="GHEA Grapalat" w:hAnsi="GHEA Grapalat" w:cs="Arial"/>
                <w:sz w:val="20"/>
                <w:szCs w:val="20"/>
                <w:lang w:val="es-ES"/>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6658F5A7" w14:textId="77777777" w:rsidR="00037DB4" w:rsidRDefault="00037DB4" w:rsidP="001557AE">
      <w:pPr>
        <w:pStyle w:val="BodyTextIndent3"/>
        <w:spacing w:line="240" w:lineRule="auto"/>
        <w:jc w:val="right"/>
        <w:rPr>
          <w:rFonts w:ascii="GHEA Grapalat" w:hAnsi="GHEA Grapalat" w:cs="Sylfaen"/>
          <w:b/>
          <w:lang w:val="hy-AM"/>
        </w:rPr>
      </w:pPr>
    </w:p>
    <w:p w14:paraId="6F51368E" w14:textId="77777777" w:rsidR="00037DB4" w:rsidRDefault="00037DB4" w:rsidP="001557AE">
      <w:pPr>
        <w:pStyle w:val="BodyTextIndent3"/>
        <w:spacing w:line="240" w:lineRule="auto"/>
        <w:jc w:val="right"/>
        <w:rPr>
          <w:rFonts w:ascii="GHEA Grapalat" w:hAnsi="GHEA Grapalat" w:cs="Sylfaen"/>
          <w:b/>
          <w:lang w:val="hy-AM"/>
        </w:rPr>
      </w:pPr>
    </w:p>
    <w:p w14:paraId="2F047396" w14:textId="77777777" w:rsidR="00037DB4" w:rsidRDefault="00037DB4" w:rsidP="001557AE">
      <w:pPr>
        <w:pStyle w:val="BodyTextIndent3"/>
        <w:spacing w:line="240" w:lineRule="auto"/>
        <w:jc w:val="right"/>
        <w:rPr>
          <w:rFonts w:ascii="GHEA Grapalat" w:hAnsi="GHEA Grapalat" w:cs="Sylfaen"/>
          <w:b/>
          <w:lang w:val="hy-AM"/>
        </w:rPr>
      </w:pPr>
    </w:p>
    <w:p w14:paraId="3622D8E5" w14:textId="19A6CC9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B717F73"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2C2661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B0E6F2B"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172E" w:rsidRPr="003D172E">
        <w:rPr>
          <w:rFonts w:ascii="GHEA Grapalat" w:hAnsi="GHEA Grapalat"/>
          <w:b/>
          <w:bCs/>
          <w:sz w:val="20"/>
          <w:szCs w:val="20"/>
          <w:lang w:val="hy-AM"/>
        </w:rPr>
        <w:t>9</w:t>
      </w:r>
      <w:r w:rsidR="00757DF7" w:rsidRPr="003D172E">
        <w:rPr>
          <w:rFonts w:ascii="GHEA Grapalat" w:hAnsi="GHEA Grapalat"/>
          <w:b/>
          <w:bCs/>
          <w:sz w:val="20"/>
          <w:szCs w:val="20"/>
          <w:lang w:val="hy-AM"/>
        </w:rPr>
        <w:t>0</w:t>
      </w:r>
      <w:r w:rsidRPr="003D172E">
        <w:rPr>
          <w:rFonts w:ascii="GHEA Grapalat" w:hAnsi="GHEA Grapalat" w:cs="Sylfaen"/>
          <w:b/>
          <w:bCs/>
          <w:sz w:val="20"/>
          <w:lang w:val="hy-AM"/>
        </w:rPr>
        <w:t xml:space="preserve"> (</w:t>
      </w:r>
      <w:r w:rsidR="003D172E" w:rsidRPr="003D172E">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7"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0061E855" w14:textId="77777777" w:rsidR="00037DB4" w:rsidRDefault="00037DB4" w:rsidP="009C370D">
      <w:pPr>
        <w:pStyle w:val="BodyTextIndent3"/>
        <w:spacing w:line="240" w:lineRule="auto"/>
        <w:jc w:val="right"/>
        <w:rPr>
          <w:rFonts w:ascii="GHEA Grapalat" w:hAnsi="GHEA Grapalat" w:cs="Sylfaen"/>
          <w:b/>
          <w:lang w:val="hy-AM"/>
        </w:rPr>
      </w:pPr>
    </w:p>
    <w:p w14:paraId="45B77AFB" w14:textId="29536BF9"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169162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8"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4258978" w14:textId="7059F72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42823949"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20"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1"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5087428B" w14:textId="11BC9244"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07022A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E84C99">
        <w:rPr>
          <w:rFonts w:ascii="GHEA Grapalat" w:hAnsi="GHEA Grapalat" w:cs="Sylfaen"/>
          <w:b/>
          <w:lang w:val="hy-AM"/>
        </w:rPr>
        <w:t>26/61</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C1A6AE6" w:rsidR="00F46136" w:rsidRDefault="00FA12E3" w:rsidP="00FA12E3">
      <w:pPr>
        <w:jc w:val="both"/>
        <w:rPr>
          <w:rFonts w:ascii="GHEA Grapalat" w:hAnsi="GHEA Grapalat" w:cs="Sylfaen"/>
          <w:sz w:val="20"/>
          <w:lang w:val="hy-AM"/>
        </w:rPr>
      </w:pPr>
      <w:r>
        <w:rPr>
          <w:rFonts w:ascii="GHEA Grapalat" w:hAnsi="GHEA Grapalat"/>
          <w:sz w:val="20"/>
          <w:szCs w:val="20"/>
          <w:lang w:val="es-ES"/>
        </w:rPr>
        <w:t xml:space="preserve">            </w:t>
      </w:r>
      <w:r w:rsidR="00F02279" w:rsidRPr="00FB1EC7">
        <w:rPr>
          <w:rFonts w:ascii="GHEA Grapalat" w:hAnsi="GHEA Grapalat"/>
          <w:sz w:val="20"/>
          <w:szCs w:val="20"/>
          <w:lang w:val="es-ES"/>
        </w:rPr>
        <w:t>1.1</w:t>
      </w:r>
      <w:r w:rsidR="00F02279"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սահմանվում է՝ համաձայն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lastRenderedPageBreak/>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6C07E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74086">
        <w:rPr>
          <w:rFonts w:ascii="GHEA Grapalat" w:hAnsi="GHEA Grapalat" w:cs="Sylfaen"/>
          <w:sz w:val="20"/>
          <w:szCs w:val="20"/>
          <w:lang w:val="pt-BR"/>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 xml:space="preserve">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00A2FABA"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774086">
        <w:rPr>
          <w:rFonts w:ascii="GHEA Grapalat" w:hAnsi="GHEA Grapalat" w:cs="Arial"/>
          <w:sz w:val="20"/>
          <w:szCs w:val="20"/>
          <w:lang w:val="hy-AM"/>
        </w:rPr>
        <w:t>1</w:t>
      </w:r>
      <w:r w:rsidRPr="0093002B">
        <w:rPr>
          <w:rFonts w:ascii="GHEA Grapalat" w:hAnsi="GHEA Grapalat" w:cs="Arial"/>
          <w:sz w:val="20"/>
          <w:szCs w:val="20"/>
          <w:lang w:val="hy-AM"/>
        </w:rPr>
        <w:t>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տասն</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69FA8302"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1</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265" w:type="dxa"/>
        <w:tblLook w:val="04A0" w:firstRow="1" w:lastRow="0" w:firstColumn="1" w:lastColumn="0" w:noHBand="0" w:noVBand="1"/>
      </w:tblPr>
      <w:tblGrid>
        <w:gridCol w:w="648"/>
        <w:gridCol w:w="5249"/>
        <w:gridCol w:w="4291"/>
      </w:tblGrid>
      <w:tr w:rsidR="00D043A9" w:rsidRPr="00B044ED" w14:paraId="7B1B575D" w14:textId="77777777" w:rsidTr="00D043A9">
        <w:trPr>
          <w:trHeight w:val="401"/>
        </w:trPr>
        <w:tc>
          <w:tcPr>
            <w:tcW w:w="648" w:type="dxa"/>
            <w:tcBorders>
              <w:top w:val="single" w:sz="4" w:space="0" w:color="auto"/>
              <w:left w:val="single" w:sz="4" w:space="0" w:color="auto"/>
              <w:bottom w:val="single" w:sz="4" w:space="0" w:color="auto"/>
              <w:right w:val="single" w:sz="4" w:space="0" w:color="auto"/>
            </w:tcBorders>
            <w:hideMark/>
          </w:tcPr>
          <w:bookmarkEnd w:id="20"/>
          <w:p w14:paraId="06F8537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N</w:t>
            </w:r>
          </w:p>
        </w:tc>
        <w:tc>
          <w:tcPr>
            <w:tcW w:w="5249" w:type="dxa"/>
            <w:tcBorders>
              <w:top w:val="single" w:sz="4" w:space="0" w:color="auto"/>
              <w:left w:val="single" w:sz="4" w:space="0" w:color="auto"/>
              <w:bottom w:val="single" w:sz="4" w:space="0" w:color="auto"/>
              <w:right w:val="single" w:sz="4" w:space="0" w:color="auto"/>
            </w:tcBorders>
            <w:hideMark/>
          </w:tcPr>
          <w:p w14:paraId="7FA6C150"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hideMark/>
          </w:tcPr>
          <w:p w14:paraId="3B53060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Պատասխանատվությունը</w:t>
            </w:r>
          </w:p>
        </w:tc>
      </w:tr>
      <w:tr w:rsidR="00D043A9" w:rsidRPr="00B044ED" w14:paraId="19937C97" w14:textId="77777777" w:rsidTr="00D043A9">
        <w:tc>
          <w:tcPr>
            <w:tcW w:w="648" w:type="dxa"/>
            <w:tcBorders>
              <w:top w:val="single" w:sz="4" w:space="0" w:color="auto"/>
              <w:left w:val="single" w:sz="4" w:space="0" w:color="auto"/>
              <w:bottom w:val="single" w:sz="4" w:space="0" w:color="auto"/>
              <w:right w:val="single" w:sz="4" w:space="0" w:color="auto"/>
            </w:tcBorders>
          </w:tcPr>
          <w:p w14:paraId="62F391A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tcPr>
          <w:p w14:paraId="3527B21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tcPr>
          <w:p w14:paraId="4EE746C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3BC1C551" w14:textId="77777777" w:rsidTr="00D043A9">
        <w:tc>
          <w:tcPr>
            <w:tcW w:w="648" w:type="dxa"/>
            <w:tcBorders>
              <w:top w:val="single" w:sz="4" w:space="0" w:color="auto"/>
              <w:left w:val="single" w:sz="4" w:space="0" w:color="auto"/>
              <w:bottom w:val="single" w:sz="4" w:space="0" w:color="auto"/>
              <w:right w:val="single" w:sz="4" w:space="0" w:color="auto"/>
            </w:tcBorders>
          </w:tcPr>
          <w:p w14:paraId="4A1F721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tcPr>
          <w:p w14:paraId="3368AFE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tcPr>
          <w:p w14:paraId="5230F8B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62406627" w14:textId="77777777" w:rsidTr="00D043A9">
        <w:tc>
          <w:tcPr>
            <w:tcW w:w="648" w:type="dxa"/>
            <w:tcBorders>
              <w:top w:val="single" w:sz="4" w:space="0" w:color="auto"/>
              <w:left w:val="single" w:sz="4" w:space="0" w:color="auto"/>
              <w:bottom w:val="single" w:sz="4" w:space="0" w:color="auto"/>
              <w:right w:val="single" w:sz="4" w:space="0" w:color="auto"/>
            </w:tcBorders>
          </w:tcPr>
          <w:p w14:paraId="13BB898C"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tcPr>
          <w:p w14:paraId="1C988086" w14:textId="77777777" w:rsidR="00D043A9" w:rsidRPr="00420900" w:rsidRDefault="00D043A9" w:rsidP="00DD1D28">
            <w:pPr>
              <w:tabs>
                <w:tab w:val="center" w:pos="5342"/>
              </w:tabs>
              <w:rPr>
                <w:rFonts w:ascii="GHEA Grapalat" w:hAnsi="GHEA Grapalat" w:cs="Sylfaen"/>
                <w:sz w:val="20"/>
                <w:szCs w:val="20"/>
                <w:lang w:val="hy-AM"/>
              </w:rPr>
            </w:pPr>
            <w:r w:rsidRPr="00420900">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tcPr>
          <w:p w14:paraId="21876528"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bl>
    <w:p w14:paraId="62A3A3F3" w14:textId="4D9B5C13" w:rsidR="00F02279" w:rsidRPr="00FB1EC7" w:rsidRDefault="00D043A9" w:rsidP="00D043A9">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044ED">
        <w:rPr>
          <w:rFonts w:ascii="GHEA Grapalat" w:hAnsi="GHEA Grapalat"/>
          <w:sz w:val="18"/>
          <w:szCs w:val="18"/>
        </w:rPr>
        <w:tab/>
        <w:t xml:space="preserve"> </w:t>
      </w:r>
      <w:r w:rsidR="00F02279" w:rsidRPr="00FB1EC7">
        <w:rPr>
          <w:rFonts w:ascii="GHEA Grapalat" w:hAnsi="GHEA Grapalat"/>
          <w:sz w:val="20"/>
          <w:szCs w:val="20"/>
          <w:lang w:val="hy-AM"/>
        </w:rPr>
        <w:t>6.6</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այամանագրով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չնախատեսված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դեպքերում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իրենց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ոչ</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պատշաճ</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ՀՀ</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օրենսդրությամբ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սահմանված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կարգով</w:t>
      </w:r>
      <w:r w:rsidR="00F02279"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3325F9F1"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04720A">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04720A">
        <w:rPr>
          <w:rFonts w:ascii="GHEA Grapalat" w:hAnsi="GHEA Grapalat" w:cs="Sylfaen"/>
          <w:sz w:val="20"/>
          <w:szCs w:val="20"/>
          <w:lang w:val="hy-AM"/>
        </w:rPr>
        <w:t>ապետարանի</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04720A">
        <w:rPr>
          <w:rFonts w:ascii="GHEA Grapalat" w:hAnsi="GHEA Grapalat" w:cs="Sylfaen"/>
          <w:sz w:val="20"/>
          <w:szCs w:val="20"/>
          <w:lang w:val="hy-AM"/>
        </w:rPr>
        <w:t xml:space="preserve">աշխատակազմի կոմունալ տնտեսության </w:t>
      </w:r>
      <w:r w:rsidR="00AB5698">
        <w:rPr>
          <w:rFonts w:ascii="GHEA Grapalat" w:hAnsi="GHEA Grapalat" w:cs="Sylfaen"/>
          <w:sz w:val="20"/>
          <w:szCs w:val="20"/>
          <w:lang w:val="hy-AM"/>
        </w:rPr>
        <w:t>վարչ</w:t>
      </w:r>
      <w:r w:rsidR="0004720A">
        <w:rPr>
          <w:rFonts w:ascii="GHEA Grapalat" w:hAnsi="GHEA Grapalat" w:cs="Sylfaen"/>
          <w:sz w:val="20"/>
          <w:szCs w:val="20"/>
          <w:lang w:val="hy-AM"/>
        </w:rPr>
        <w:t>ությունը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0DA4714B" w14:textId="77777777" w:rsidR="006819E5" w:rsidRDefault="006819E5" w:rsidP="00A921FD">
      <w:pPr>
        <w:ind w:firstLine="567"/>
        <w:jc w:val="right"/>
        <w:rPr>
          <w:rFonts w:ascii="GHEA Grapalat" w:hAnsi="GHEA Grapalat" w:cs="Sylfaen"/>
          <w:i/>
          <w:sz w:val="20"/>
          <w:szCs w:val="20"/>
          <w:lang w:val="hy-AM"/>
        </w:rPr>
      </w:pPr>
    </w:p>
    <w:p w14:paraId="6C1B9E5A" w14:textId="77777777" w:rsidR="006819E5" w:rsidRDefault="006819E5" w:rsidP="00A921FD">
      <w:pPr>
        <w:ind w:firstLine="567"/>
        <w:jc w:val="right"/>
        <w:rPr>
          <w:rFonts w:ascii="GHEA Grapalat" w:hAnsi="GHEA Grapalat" w:cs="Sylfaen"/>
          <w:i/>
          <w:sz w:val="20"/>
          <w:szCs w:val="20"/>
          <w:lang w:val="hy-AM"/>
        </w:rPr>
      </w:pPr>
    </w:p>
    <w:p w14:paraId="07C537BD" w14:textId="77777777" w:rsidR="006819E5" w:rsidRDefault="006819E5" w:rsidP="00A921FD">
      <w:pPr>
        <w:ind w:firstLine="567"/>
        <w:jc w:val="right"/>
        <w:rPr>
          <w:rFonts w:ascii="GHEA Grapalat" w:hAnsi="GHEA Grapalat" w:cs="Sylfaen"/>
          <w:i/>
          <w:sz w:val="20"/>
          <w:szCs w:val="20"/>
          <w:lang w:val="hy-AM"/>
        </w:rPr>
      </w:pPr>
    </w:p>
    <w:p w14:paraId="4D2523D1" w14:textId="77777777" w:rsidR="006819E5" w:rsidRDefault="006819E5" w:rsidP="00A921FD">
      <w:pPr>
        <w:ind w:firstLine="567"/>
        <w:jc w:val="right"/>
        <w:rPr>
          <w:rFonts w:ascii="GHEA Grapalat" w:hAnsi="GHEA Grapalat" w:cs="Sylfaen"/>
          <w:i/>
          <w:sz w:val="20"/>
          <w:szCs w:val="20"/>
          <w:lang w:val="hy-AM"/>
        </w:rPr>
      </w:pPr>
    </w:p>
    <w:p w14:paraId="22D0C84A" w14:textId="77777777" w:rsidR="006819E5" w:rsidRDefault="006819E5" w:rsidP="00A921FD">
      <w:pPr>
        <w:ind w:firstLine="567"/>
        <w:jc w:val="right"/>
        <w:rPr>
          <w:rFonts w:ascii="GHEA Grapalat" w:hAnsi="GHEA Grapalat" w:cs="Sylfaen"/>
          <w:i/>
          <w:sz w:val="20"/>
          <w:szCs w:val="20"/>
          <w:lang w:val="hy-AM"/>
        </w:rPr>
      </w:pPr>
    </w:p>
    <w:p w14:paraId="31240D7C" w14:textId="77777777" w:rsidR="006819E5" w:rsidRDefault="006819E5" w:rsidP="00A921FD">
      <w:pPr>
        <w:ind w:firstLine="567"/>
        <w:jc w:val="right"/>
        <w:rPr>
          <w:rFonts w:ascii="GHEA Grapalat" w:hAnsi="GHEA Grapalat" w:cs="Sylfaen"/>
          <w:i/>
          <w:sz w:val="20"/>
          <w:szCs w:val="20"/>
          <w:lang w:val="hy-AM"/>
        </w:rPr>
      </w:pPr>
    </w:p>
    <w:p w14:paraId="04AA0E97" w14:textId="77777777" w:rsidR="006819E5" w:rsidRDefault="006819E5" w:rsidP="00A921FD">
      <w:pPr>
        <w:ind w:firstLine="567"/>
        <w:jc w:val="right"/>
        <w:rPr>
          <w:rFonts w:ascii="GHEA Grapalat" w:hAnsi="GHEA Grapalat" w:cs="Sylfaen"/>
          <w:i/>
          <w:sz w:val="20"/>
          <w:szCs w:val="20"/>
          <w:lang w:val="hy-AM"/>
        </w:rPr>
      </w:pPr>
    </w:p>
    <w:p w14:paraId="5E2DC5F2" w14:textId="77777777" w:rsidR="006819E5" w:rsidRDefault="006819E5" w:rsidP="00A921FD">
      <w:pPr>
        <w:ind w:firstLine="567"/>
        <w:jc w:val="right"/>
        <w:rPr>
          <w:rFonts w:ascii="GHEA Grapalat" w:hAnsi="GHEA Grapalat" w:cs="Sylfaen"/>
          <w:i/>
          <w:sz w:val="20"/>
          <w:szCs w:val="20"/>
          <w:lang w:val="hy-AM"/>
        </w:rPr>
      </w:pPr>
    </w:p>
    <w:p w14:paraId="5A9AB437" w14:textId="77777777" w:rsidR="006819E5" w:rsidRDefault="006819E5" w:rsidP="00A921FD">
      <w:pPr>
        <w:ind w:firstLine="567"/>
        <w:jc w:val="right"/>
        <w:rPr>
          <w:rFonts w:ascii="GHEA Grapalat" w:hAnsi="GHEA Grapalat" w:cs="Sylfaen"/>
          <w:i/>
          <w:sz w:val="20"/>
          <w:szCs w:val="20"/>
          <w:lang w:val="hy-AM"/>
        </w:rPr>
        <w:sectPr w:rsidR="006819E5" w:rsidSect="009E402F">
          <w:footnotePr>
            <w:pos w:val="beneathText"/>
          </w:footnotePr>
          <w:pgSz w:w="11906" w:h="16838" w:code="9"/>
          <w:pgMar w:top="540" w:right="707" w:bottom="540" w:left="663" w:header="561" w:footer="561" w:gutter="0"/>
          <w:cols w:space="720"/>
        </w:sectPr>
      </w:pPr>
    </w:p>
    <w:p w14:paraId="264D8BD3" w14:textId="0AFE707B"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7AB27A14" w14:textId="77777777" w:rsidR="006819E5" w:rsidRDefault="006819E5" w:rsidP="006819E5">
      <w:pPr>
        <w:jc w:val="center"/>
        <w:rPr>
          <w:rFonts w:ascii="GHEA Grapalat" w:hAnsi="GHEA Grapalat"/>
          <w:b/>
          <w:i/>
          <w:sz w:val="20"/>
          <w:szCs w:val="20"/>
          <w:lang w:val="hy-AM"/>
        </w:rPr>
      </w:pPr>
      <w:r w:rsidRPr="00531B7F">
        <w:rPr>
          <w:rFonts w:ascii="GHEA Grapalat" w:hAnsi="GHEA Grapalat"/>
          <w:b/>
          <w:i/>
          <w:sz w:val="20"/>
          <w:szCs w:val="20"/>
          <w:lang w:val="hy-AM"/>
        </w:rPr>
        <w:t>ՏԵԽՆԻԿԱԿԱՆ ԲՆՈՒԹԱԳԻՐ - ԳՆՄԱՆ ԺԱՄԱՆԱԿԱՑՈՒՅՑ</w:t>
      </w:r>
    </w:p>
    <w:p w14:paraId="2C025837" w14:textId="77777777" w:rsidR="006819E5" w:rsidRPr="00531B7F" w:rsidRDefault="006819E5" w:rsidP="006819E5">
      <w:pPr>
        <w:jc w:val="center"/>
        <w:rPr>
          <w:rFonts w:ascii="GHEA Grapalat" w:hAnsi="GHEA Grapalat"/>
          <w:b/>
          <w:i/>
          <w:sz w:val="20"/>
          <w:szCs w:val="20"/>
          <w:lang w:val="hy-AM"/>
        </w:rPr>
      </w:pPr>
    </w:p>
    <w:p w14:paraId="4236D34D" w14:textId="77777777" w:rsidR="00FA12E3" w:rsidRDefault="00FA12E3" w:rsidP="00FA12E3">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5EE12F15" w14:textId="77777777" w:rsidR="006819E5" w:rsidRPr="00C158A8" w:rsidRDefault="006819E5" w:rsidP="006819E5">
      <w:pPr>
        <w:jc w:val="center"/>
        <w:rPr>
          <w:rFonts w:ascii="Arial Armenian" w:hAnsi="Arial Armenian"/>
          <w:sz w:val="18"/>
          <w:szCs w:val="18"/>
          <w:lang w:val="hy-AM"/>
        </w:rPr>
      </w:pPr>
      <w:r w:rsidRPr="00C158A8">
        <w:rPr>
          <w:rFonts w:ascii="Arial Armenian" w:hAnsi="Arial Armenian"/>
          <w:sz w:val="18"/>
          <w:szCs w:val="18"/>
          <w:lang w:val="hy-AM"/>
        </w:rPr>
        <w:t xml:space="preserve">                                                                                                                                                                                                             </w:t>
      </w:r>
      <w:r>
        <w:rPr>
          <w:rFonts w:asciiTheme="minorHAnsi" w:hAnsiTheme="minorHAnsi"/>
          <w:sz w:val="18"/>
          <w:szCs w:val="18"/>
          <w:lang w:val="hy-AM"/>
        </w:rPr>
        <w:t xml:space="preserve">                                                            </w:t>
      </w:r>
      <w:r w:rsidRPr="00C158A8">
        <w:rPr>
          <w:rFonts w:ascii="Arial Armenian" w:hAnsi="Arial Armenian"/>
          <w:sz w:val="18"/>
          <w:szCs w:val="18"/>
          <w:lang w:val="hy-AM"/>
        </w:rPr>
        <w:t xml:space="preserve"> </w:t>
      </w:r>
      <w:r>
        <w:rPr>
          <w:rFonts w:ascii="Arial" w:hAnsi="Arial" w:cs="Arial"/>
          <w:sz w:val="18"/>
          <w:szCs w:val="18"/>
          <w:lang w:val="hy-AM"/>
        </w:rPr>
        <w:t>Հազ</w:t>
      </w:r>
      <w:r>
        <w:rPr>
          <w:rFonts w:ascii="Arial" w:hAnsi="Arial" w:cs="Arial"/>
          <w:sz w:val="18"/>
          <w:szCs w:val="18"/>
          <w:lang w:val="ru-RU"/>
        </w:rPr>
        <w:t>.</w:t>
      </w:r>
      <w:r w:rsidRPr="00C158A8">
        <w:rPr>
          <w:rFonts w:ascii="Arial" w:hAnsi="Arial" w:cs="Arial"/>
          <w:sz w:val="18"/>
          <w:szCs w:val="18"/>
          <w:lang w:val="hy-AM"/>
        </w:rPr>
        <w:t>դրամ</w:t>
      </w:r>
    </w:p>
    <w:tbl>
      <w:tblPr>
        <w:tblW w:w="150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4541"/>
        <w:gridCol w:w="720"/>
        <w:gridCol w:w="1571"/>
        <w:gridCol w:w="1440"/>
        <w:gridCol w:w="2389"/>
        <w:gridCol w:w="2291"/>
      </w:tblGrid>
      <w:tr w:rsidR="006819E5" w:rsidRPr="00380B96" w14:paraId="4BF6FD36" w14:textId="77777777" w:rsidTr="006819E5">
        <w:trPr>
          <w:trHeight w:val="399"/>
        </w:trPr>
        <w:tc>
          <w:tcPr>
            <w:tcW w:w="607" w:type="dxa"/>
            <w:vMerge w:val="restart"/>
            <w:vAlign w:val="center"/>
            <w:hideMark/>
          </w:tcPr>
          <w:p w14:paraId="7FD82126"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Չ/Հ</w:t>
            </w:r>
          </w:p>
        </w:tc>
        <w:tc>
          <w:tcPr>
            <w:tcW w:w="1530" w:type="dxa"/>
            <w:vMerge w:val="restart"/>
            <w:vAlign w:val="center"/>
            <w:hideMark/>
          </w:tcPr>
          <w:p w14:paraId="217CBDEC"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գնումների պլանով նախատեսված միջանցիկ ծածկագիրը` ըստ ԳՄԱ դասակարգման (CPV)</w:t>
            </w:r>
          </w:p>
        </w:tc>
        <w:tc>
          <w:tcPr>
            <w:tcW w:w="4541" w:type="dxa"/>
            <w:vMerge w:val="restart"/>
            <w:vAlign w:val="center"/>
            <w:hideMark/>
          </w:tcPr>
          <w:p w14:paraId="498EB7D0"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Տեխնիկական բնութագիրը</w:t>
            </w:r>
          </w:p>
          <w:p w14:paraId="032E7F6E" w14:textId="77777777" w:rsidR="006819E5" w:rsidRPr="00380B96" w:rsidRDefault="006819E5" w:rsidP="00DD1D28">
            <w:pPr>
              <w:rPr>
                <w:rFonts w:ascii="GHEA Grapalat" w:hAnsi="GHEA Grapalat" w:cs="Arial"/>
                <w:b/>
                <w:bCs/>
                <w:iCs/>
                <w:sz w:val="16"/>
                <w:szCs w:val="16"/>
              </w:rPr>
            </w:pPr>
          </w:p>
          <w:p w14:paraId="29DB62C6" w14:textId="77777777" w:rsidR="006819E5" w:rsidRPr="00380B96" w:rsidRDefault="006819E5" w:rsidP="00DD1D28">
            <w:pPr>
              <w:rPr>
                <w:rFonts w:ascii="GHEA Grapalat" w:hAnsi="GHEA Grapalat" w:cs="Arial"/>
                <w:b/>
                <w:bCs/>
                <w:iCs/>
                <w:sz w:val="16"/>
                <w:szCs w:val="16"/>
              </w:rPr>
            </w:pPr>
          </w:p>
        </w:tc>
        <w:tc>
          <w:tcPr>
            <w:tcW w:w="720" w:type="dxa"/>
            <w:vMerge w:val="restart"/>
            <w:vAlign w:val="center"/>
            <w:hideMark/>
          </w:tcPr>
          <w:p w14:paraId="6069082B"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Չ/Մ</w:t>
            </w:r>
          </w:p>
        </w:tc>
        <w:tc>
          <w:tcPr>
            <w:tcW w:w="1571" w:type="dxa"/>
            <w:vMerge w:val="restart"/>
            <w:vAlign w:val="center"/>
            <w:hideMark/>
          </w:tcPr>
          <w:p w14:paraId="386B39FB"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ընդհանուր գինը</w:t>
            </w:r>
          </w:p>
          <w:p w14:paraId="049C1C4B"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w:t>
            </w:r>
            <w:r w:rsidRPr="00380B96">
              <w:rPr>
                <w:rFonts w:ascii="GHEA Grapalat" w:hAnsi="GHEA Grapalat" w:cs="Arial"/>
                <w:b/>
                <w:bCs/>
                <w:iCs/>
                <w:sz w:val="16"/>
                <w:szCs w:val="16"/>
                <w:lang w:val="hy-AM"/>
              </w:rPr>
              <w:t>մինչև</w:t>
            </w:r>
            <w:r w:rsidRPr="00380B96">
              <w:rPr>
                <w:rFonts w:ascii="GHEA Grapalat" w:hAnsi="GHEA Grapalat" w:cs="Arial"/>
                <w:b/>
                <w:bCs/>
                <w:iCs/>
                <w:sz w:val="16"/>
                <w:szCs w:val="16"/>
              </w:rPr>
              <w:t>)</w:t>
            </w:r>
          </w:p>
        </w:tc>
        <w:tc>
          <w:tcPr>
            <w:tcW w:w="1440" w:type="dxa"/>
            <w:vMerge w:val="restart"/>
            <w:vAlign w:val="center"/>
            <w:hideMark/>
          </w:tcPr>
          <w:p w14:paraId="73F60F02"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ընդհանուր քանակը</w:t>
            </w:r>
          </w:p>
        </w:tc>
        <w:tc>
          <w:tcPr>
            <w:tcW w:w="4680" w:type="dxa"/>
            <w:gridSpan w:val="2"/>
            <w:vAlign w:val="center"/>
            <w:hideMark/>
          </w:tcPr>
          <w:p w14:paraId="41AAAE8C"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կատարման</w:t>
            </w:r>
          </w:p>
        </w:tc>
      </w:tr>
      <w:tr w:rsidR="006819E5" w:rsidRPr="00380B96" w14:paraId="02C75A45" w14:textId="77777777" w:rsidTr="006819E5">
        <w:trPr>
          <w:trHeight w:val="1101"/>
        </w:trPr>
        <w:tc>
          <w:tcPr>
            <w:tcW w:w="607" w:type="dxa"/>
            <w:vMerge/>
            <w:vAlign w:val="center"/>
            <w:hideMark/>
          </w:tcPr>
          <w:p w14:paraId="5D5CDDFA" w14:textId="77777777" w:rsidR="006819E5" w:rsidRPr="00380B96" w:rsidRDefault="006819E5" w:rsidP="00DD1D28">
            <w:pPr>
              <w:rPr>
                <w:rFonts w:ascii="GHEA Grapalat" w:hAnsi="GHEA Grapalat" w:cs="Arial"/>
                <w:b/>
                <w:bCs/>
                <w:iCs/>
                <w:sz w:val="16"/>
                <w:szCs w:val="16"/>
              </w:rPr>
            </w:pPr>
          </w:p>
        </w:tc>
        <w:tc>
          <w:tcPr>
            <w:tcW w:w="1530" w:type="dxa"/>
            <w:vMerge/>
            <w:vAlign w:val="center"/>
            <w:hideMark/>
          </w:tcPr>
          <w:p w14:paraId="4EBCA619" w14:textId="77777777" w:rsidR="006819E5" w:rsidRPr="00380B96" w:rsidRDefault="006819E5" w:rsidP="00DD1D28">
            <w:pPr>
              <w:rPr>
                <w:rFonts w:ascii="GHEA Grapalat" w:hAnsi="GHEA Grapalat" w:cs="Arial"/>
                <w:b/>
                <w:bCs/>
                <w:iCs/>
                <w:sz w:val="16"/>
                <w:szCs w:val="16"/>
              </w:rPr>
            </w:pPr>
          </w:p>
        </w:tc>
        <w:tc>
          <w:tcPr>
            <w:tcW w:w="4541" w:type="dxa"/>
            <w:vMerge/>
            <w:vAlign w:val="center"/>
            <w:hideMark/>
          </w:tcPr>
          <w:p w14:paraId="363CE499" w14:textId="77777777" w:rsidR="006819E5" w:rsidRPr="00380B96" w:rsidRDefault="006819E5" w:rsidP="00DD1D28">
            <w:pPr>
              <w:rPr>
                <w:rFonts w:ascii="GHEA Grapalat" w:hAnsi="GHEA Grapalat" w:cs="Arial"/>
                <w:b/>
                <w:bCs/>
                <w:iCs/>
                <w:sz w:val="16"/>
                <w:szCs w:val="16"/>
              </w:rPr>
            </w:pPr>
          </w:p>
        </w:tc>
        <w:tc>
          <w:tcPr>
            <w:tcW w:w="720" w:type="dxa"/>
            <w:vMerge/>
            <w:vAlign w:val="center"/>
            <w:hideMark/>
          </w:tcPr>
          <w:p w14:paraId="591AA16A" w14:textId="77777777" w:rsidR="006819E5" w:rsidRPr="00380B96" w:rsidRDefault="006819E5" w:rsidP="00DD1D28">
            <w:pPr>
              <w:rPr>
                <w:rFonts w:ascii="GHEA Grapalat" w:hAnsi="GHEA Grapalat" w:cs="Arial"/>
                <w:b/>
                <w:bCs/>
                <w:iCs/>
                <w:sz w:val="16"/>
                <w:szCs w:val="16"/>
              </w:rPr>
            </w:pPr>
          </w:p>
        </w:tc>
        <w:tc>
          <w:tcPr>
            <w:tcW w:w="1571" w:type="dxa"/>
            <w:vMerge/>
            <w:vAlign w:val="center"/>
            <w:hideMark/>
          </w:tcPr>
          <w:p w14:paraId="6DAF458F" w14:textId="77777777" w:rsidR="006819E5" w:rsidRPr="00380B96" w:rsidRDefault="006819E5" w:rsidP="00DD1D28">
            <w:pPr>
              <w:rPr>
                <w:rFonts w:ascii="GHEA Grapalat" w:hAnsi="GHEA Grapalat" w:cs="Arial"/>
                <w:b/>
                <w:bCs/>
                <w:iCs/>
                <w:sz w:val="16"/>
                <w:szCs w:val="16"/>
              </w:rPr>
            </w:pPr>
          </w:p>
        </w:tc>
        <w:tc>
          <w:tcPr>
            <w:tcW w:w="1440" w:type="dxa"/>
            <w:vMerge/>
            <w:vAlign w:val="center"/>
            <w:hideMark/>
          </w:tcPr>
          <w:p w14:paraId="780C67EC" w14:textId="77777777" w:rsidR="006819E5" w:rsidRPr="00380B96" w:rsidRDefault="006819E5" w:rsidP="00DD1D28">
            <w:pPr>
              <w:rPr>
                <w:rFonts w:ascii="GHEA Grapalat" w:hAnsi="GHEA Grapalat" w:cs="Arial"/>
                <w:b/>
                <w:bCs/>
                <w:iCs/>
                <w:sz w:val="16"/>
                <w:szCs w:val="16"/>
              </w:rPr>
            </w:pPr>
          </w:p>
        </w:tc>
        <w:tc>
          <w:tcPr>
            <w:tcW w:w="2389" w:type="dxa"/>
            <w:vAlign w:val="center"/>
            <w:hideMark/>
          </w:tcPr>
          <w:p w14:paraId="0EFBB502"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հասցեն</w:t>
            </w:r>
          </w:p>
        </w:tc>
        <w:tc>
          <w:tcPr>
            <w:tcW w:w="2291" w:type="dxa"/>
            <w:vAlign w:val="center"/>
            <w:hideMark/>
          </w:tcPr>
          <w:p w14:paraId="695BD355"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Ժամկետը</w:t>
            </w:r>
          </w:p>
        </w:tc>
      </w:tr>
      <w:tr w:rsidR="006819E5" w:rsidRPr="00C5393A" w14:paraId="4A7C7E13" w14:textId="77777777" w:rsidTr="006819E5">
        <w:trPr>
          <w:trHeight w:val="1344"/>
        </w:trPr>
        <w:tc>
          <w:tcPr>
            <w:tcW w:w="607" w:type="dxa"/>
            <w:vAlign w:val="center"/>
            <w:hideMark/>
          </w:tcPr>
          <w:p w14:paraId="34DEBC3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1</w:t>
            </w:r>
          </w:p>
        </w:tc>
        <w:tc>
          <w:tcPr>
            <w:tcW w:w="1530" w:type="dxa"/>
            <w:vAlign w:val="center"/>
            <w:hideMark/>
          </w:tcPr>
          <w:p w14:paraId="5FE872B0" w14:textId="77777777" w:rsidR="006819E5" w:rsidRPr="00230D54" w:rsidRDefault="006819E5" w:rsidP="00DD1D28">
            <w:pPr>
              <w:rPr>
                <w:rFonts w:ascii="GHEA Grapalat" w:hAnsi="GHEA Grapalat" w:cs="Arial"/>
                <w:b/>
                <w:bCs/>
                <w:iCs/>
                <w:sz w:val="16"/>
                <w:szCs w:val="16"/>
              </w:rPr>
            </w:pPr>
            <w:r w:rsidRPr="00380B96">
              <w:rPr>
                <w:rFonts w:ascii="GHEA Grapalat" w:hAnsi="GHEA Grapalat" w:cs="Arial"/>
                <w:b/>
                <w:bCs/>
                <w:iCs/>
                <w:sz w:val="16"/>
                <w:szCs w:val="16"/>
              </w:rPr>
              <w:t>45261136</w:t>
            </w:r>
            <w:r>
              <w:rPr>
                <w:rFonts w:ascii="GHEA Grapalat" w:hAnsi="GHEA Grapalat" w:cs="Arial"/>
                <w:b/>
                <w:bCs/>
                <w:iCs/>
                <w:sz w:val="16"/>
                <w:szCs w:val="16"/>
              </w:rPr>
              <w:t>/</w:t>
            </w:r>
            <w:r>
              <w:rPr>
                <w:rFonts w:ascii="GHEA Grapalat" w:hAnsi="GHEA Grapalat" w:cs="Arial"/>
                <w:b/>
                <w:bCs/>
                <w:iCs/>
                <w:sz w:val="16"/>
                <w:szCs w:val="16"/>
                <w:lang w:val="hy-AM"/>
              </w:rPr>
              <w:t>1</w:t>
            </w:r>
          </w:p>
        </w:tc>
        <w:tc>
          <w:tcPr>
            <w:tcW w:w="4541" w:type="dxa"/>
            <w:hideMark/>
          </w:tcPr>
          <w:p w14:paraId="7384A473"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Տեխնիկական առաջադրանք</w:t>
            </w:r>
          </w:p>
          <w:p w14:paraId="42A5B9CD" w14:textId="77777777" w:rsidR="006819E5" w:rsidRPr="00380B96" w:rsidRDefault="006819E5" w:rsidP="00DD1D28">
            <w:pPr>
              <w:rPr>
                <w:rFonts w:ascii="GHEA Grapalat" w:hAnsi="GHEA Grapalat" w:cs="Arial"/>
                <w:b/>
                <w:bCs/>
                <w:iCs/>
                <w:sz w:val="16"/>
                <w:szCs w:val="16"/>
                <w:lang w:val="hy-AM"/>
              </w:rPr>
            </w:pPr>
          </w:p>
          <w:p w14:paraId="6AD5C83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Հողային   </w:t>
            </w:r>
          </w:p>
          <w:p w14:paraId="266E982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աշխատանքների  </w:t>
            </w:r>
          </w:p>
          <w:p w14:paraId="7BD1118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1E9A22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Բազալտե եզրաքարերի  </w:t>
            </w:r>
          </w:p>
          <w:p w14:paraId="1A24235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տեղադրում և  </w:t>
            </w:r>
          </w:p>
          <w:p w14:paraId="776DBD1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վերատեղադրում</w:t>
            </w:r>
          </w:p>
          <w:p w14:paraId="47FC036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Խճային հիմքի քանդում</w:t>
            </w:r>
          </w:p>
          <w:p w14:paraId="2A1C78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Ասֆալտբետոնե ծածկի  </w:t>
            </w:r>
          </w:p>
          <w:p w14:paraId="2141723B"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66C805F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Շինարարական աղբի  </w:t>
            </w:r>
          </w:p>
          <w:p w14:paraId="229AC2D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բարձում և տեղափոխում  </w:t>
            </w:r>
          </w:p>
          <w:p w14:paraId="26312BE3" w14:textId="77777777" w:rsidR="006819E5" w:rsidRPr="00380B96" w:rsidRDefault="006819E5" w:rsidP="00DD1D28">
            <w:pPr>
              <w:ind w:left="31" w:hanging="31"/>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դեպի </w:t>
            </w:r>
            <w:r w:rsidRPr="00380B96">
              <w:rPr>
                <w:rFonts w:ascii="GHEA Grapalat" w:hAnsi="GHEA Grapalat" w:cs="Arial"/>
                <w:b/>
                <w:bCs/>
                <w:sz w:val="16"/>
                <w:szCs w:val="16"/>
                <w:lang w:val="hy-AM"/>
              </w:rPr>
              <w:t>Էրեբունի վարչական շրջանի Նուբարաշենի խճուղուն հարող աղբի տեղադրման վայր կամ Աջափնյակ վարչական շրջան Սպանդարյան արդյունաբերական հանգույցի խճաքարերի արտադրության քարհանքից առաջացած անօգտագործելի խորշերի տարածք</w:t>
            </w:r>
            <w:r w:rsidRPr="00380B96">
              <w:rPr>
                <w:rFonts w:ascii="GHEA Grapalat" w:hAnsi="GHEA Grapalat" w:cs="Arial"/>
                <w:b/>
                <w:bCs/>
                <w:iCs/>
                <w:sz w:val="16"/>
                <w:szCs w:val="16"/>
                <w:lang w:val="hy-AM"/>
              </w:rPr>
              <w:t xml:space="preserve"> </w:t>
            </w:r>
          </w:p>
          <w:p w14:paraId="476D7A62"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Նշված աշխատանքները պետք է իրականացվեն  Երևանի քաղաքապետարանի աշխատակազմի կոմունալ տնտեսության վարչության կողմից տրվող   պատվեր–առաջադրանքների հիման վրա(հասցեներ և տեղադրվող կոնտեյներների քանակ)։</w:t>
            </w:r>
          </w:p>
          <w:p w14:paraId="4DFCD00D"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Ծավալաթերթը կցվում է։</w:t>
            </w:r>
          </w:p>
          <w:p w14:paraId="76C66361" w14:textId="77777777" w:rsidR="006819E5" w:rsidRPr="00380B96" w:rsidRDefault="006819E5" w:rsidP="00DD1D28">
            <w:pPr>
              <w:ind w:left="76"/>
              <w:rPr>
                <w:rFonts w:ascii="GHEA Grapalat" w:hAnsi="GHEA Grapalat" w:cs="Arial"/>
                <w:b/>
                <w:bCs/>
                <w:iCs/>
                <w:sz w:val="16"/>
                <w:szCs w:val="16"/>
                <w:lang w:val="hy-AM"/>
              </w:rPr>
            </w:pPr>
            <w:r w:rsidRPr="00380B96">
              <w:rPr>
                <w:rFonts w:ascii="GHEA Grapalat" w:hAnsi="GHEA Grapalat" w:cs="Arial"/>
                <w:b/>
                <w:bCs/>
                <w:iCs/>
                <w:sz w:val="16"/>
                <w:szCs w:val="16"/>
                <w:lang w:val="hy-AM"/>
              </w:rPr>
              <w:t>Պատվիրատուն կարող է պահանջել բոլոր աշխատանքների իրականացում մինչև նշված գումարի չափը։</w:t>
            </w:r>
          </w:p>
          <w:p w14:paraId="33DF6637" w14:textId="66FEEEAD" w:rsidR="006819E5" w:rsidRPr="00380B96" w:rsidRDefault="006819E5" w:rsidP="00DD1D28">
            <w:pPr>
              <w:tabs>
                <w:tab w:val="left" w:pos="540"/>
              </w:tabs>
              <w:ind w:left="113" w:hanging="168"/>
              <w:jc w:val="both"/>
              <w:rPr>
                <w:rFonts w:ascii="GHEA Grapalat" w:hAnsi="GHEA Grapalat" w:cs="Arial"/>
                <w:b/>
                <w:bCs/>
                <w:iCs/>
                <w:sz w:val="16"/>
                <w:szCs w:val="16"/>
                <w:lang w:val="hy-AM"/>
              </w:rPr>
            </w:pPr>
            <w:r w:rsidRPr="00380B96">
              <w:rPr>
                <w:rFonts w:ascii="GHEA Grapalat" w:hAnsi="GHEA Grapalat" w:cs="Arial"/>
                <w:b/>
                <w:bCs/>
                <w:iCs/>
                <w:sz w:val="16"/>
                <w:szCs w:val="16"/>
                <w:lang w:val="hy-AM"/>
              </w:rPr>
              <w:lastRenderedPageBreak/>
              <w:t xml:space="preserve">   Աշխատանքները  պետք է մատուցվեն նախատեսված ծավալներին համապատասխան: Բոլոր տիպի աշխատանքները պետք է կատարվեն ապահովելով շին. նորմերը, կանոնները, ստանդարտներն ու տեխ. պայմանները: </w:t>
            </w:r>
          </w:p>
          <w:p w14:paraId="1C612E10" w14:textId="77777777" w:rsidR="006819E5" w:rsidRPr="00380B96" w:rsidRDefault="006819E5" w:rsidP="00DD1D28">
            <w:pPr>
              <w:spacing w:line="276" w:lineRule="auto"/>
              <w:ind w:left="76" w:right="180"/>
              <w:rPr>
                <w:rFonts w:ascii="GHEA Grapalat" w:hAnsi="GHEA Grapalat" w:cs="Arial"/>
                <w:b/>
                <w:bCs/>
                <w:iCs/>
                <w:sz w:val="16"/>
                <w:szCs w:val="16"/>
                <w:lang w:val="hy-AM"/>
              </w:rPr>
            </w:pPr>
          </w:p>
          <w:p w14:paraId="5730ECBC" w14:textId="77777777" w:rsidR="006819E5" w:rsidRPr="00380B96" w:rsidRDefault="006819E5" w:rsidP="00DD1D28">
            <w:pPr>
              <w:ind w:right="180"/>
              <w:rPr>
                <w:rFonts w:ascii="GHEA Grapalat" w:hAnsi="GHEA Grapalat" w:cs="Arial"/>
                <w:b/>
                <w:bCs/>
                <w:iCs/>
                <w:sz w:val="16"/>
                <w:szCs w:val="16"/>
                <w:lang w:val="hy-AM"/>
              </w:rPr>
            </w:pPr>
          </w:p>
        </w:tc>
        <w:tc>
          <w:tcPr>
            <w:tcW w:w="720" w:type="dxa"/>
            <w:vAlign w:val="center"/>
            <w:hideMark/>
          </w:tcPr>
          <w:p w14:paraId="0AF6C8BC"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lastRenderedPageBreak/>
              <w:t>դրամ</w:t>
            </w:r>
          </w:p>
        </w:tc>
        <w:tc>
          <w:tcPr>
            <w:tcW w:w="1571" w:type="dxa"/>
            <w:hideMark/>
          </w:tcPr>
          <w:p w14:paraId="387F7F02" w14:textId="77777777" w:rsidR="006819E5" w:rsidRPr="00380B96" w:rsidRDefault="006819E5" w:rsidP="00DD1D28">
            <w:pPr>
              <w:rPr>
                <w:rFonts w:ascii="GHEA Grapalat" w:hAnsi="GHEA Grapalat" w:cs="Arial"/>
                <w:b/>
                <w:bCs/>
                <w:iCs/>
                <w:sz w:val="16"/>
                <w:szCs w:val="16"/>
              </w:rPr>
            </w:pPr>
          </w:p>
          <w:p w14:paraId="0E3837BC" w14:textId="77777777" w:rsidR="006819E5" w:rsidRPr="00380B96" w:rsidRDefault="006819E5" w:rsidP="00DD1D28">
            <w:pPr>
              <w:rPr>
                <w:rFonts w:ascii="GHEA Grapalat" w:hAnsi="GHEA Grapalat" w:cs="Arial"/>
                <w:b/>
                <w:bCs/>
                <w:iCs/>
                <w:sz w:val="16"/>
                <w:szCs w:val="16"/>
              </w:rPr>
            </w:pPr>
          </w:p>
          <w:p w14:paraId="1DBEF021" w14:textId="77777777" w:rsidR="006819E5" w:rsidRPr="00380B96" w:rsidRDefault="006819E5" w:rsidP="00DD1D28">
            <w:pPr>
              <w:rPr>
                <w:rFonts w:ascii="GHEA Grapalat" w:hAnsi="GHEA Grapalat" w:cs="Arial"/>
                <w:b/>
                <w:bCs/>
                <w:iCs/>
                <w:sz w:val="16"/>
                <w:szCs w:val="16"/>
              </w:rPr>
            </w:pPr>
          </w:p>
          <w:p w14:paraId="410EEABE" w14:textId="77777777" w:rsidR="006819E5" w:rsidRPr="00380B96" w:rsidRDefault="006819E5" w:rsidP="00DD1D28">
            <w:pPr>
              <w:rPr>
                <w:rFonts w:ascii="GHEA Grapalat" w:hAnsi="GHEA Grapalat" w:cs="Arial"/>
                <w:b/>
                <w:bCs/>
                <w:iCs/>
                <w:sz w:val="16"/>
                <w:szCs w:val="16"/>
              </w:rPr>
            </w:pPr>
          </w:p>
          <w:p w14:paraId="7450632C" w14:textId="77777777" w:rsidR="006819E5" w:rsidRPr="00380B96" w:rsidRDefault="006819E5" w:rsidP="00DD1D28">
            <w:pPr>
              <w:rPr>
                <w:rFonts w:ascii="GHEA Grapalat" w:hAnsi="GHEA Grapalat" w:cs="Arial"/>
                <w:b/>
                <w:bCs/>
                <w:iCs/>
                <w:sz w:val="16"/>
                <w:szCs w:val="16"/>
              </w:rPr>
            </w:pPr>
          </w:p>
          <w:p w14:paraId="4AF97B41" w14:textId="77777777" w:rsidR="006819E5" w:rsidRPr="00380B96" w:rsidRDefault="006819E5" w:rsidP="00DD1D28">
            <w:pPr>
              <w:rPr>
                <w:rFonts w:ascii="GHEA Grapalat" w:hAnsi="GHEA Grapalat" w:cs="Arial"/>
                <w:b/>
                <w:bCs/>
                <w:iCs/>
                <w:sz w:val="16"/>
                <w:szCs w:val="16"/>
              </w:rPr>
            </w:pPr>
          </w:p>
          <w:p w14:paraId="5FFA5895" w14:textId="77777777" w:rsidR="006819E5" w:rsidRPr="00380B96" w:rsidRDefault="006819E5" w:rsidP="00DD1D28">
            <w:pPr>
              <w:rPr>
                <w:rFonts w:ascii="GHEA Grapalat" w:hAnsi="GHEA Grapalat" w:cs="Arial"/>
                <w:b/>
                <w:bCs/>
                <w:iCs/>
                <w:sz w:val="16"/>
                <w:szCs w:val="16"/>
              </w:rPr>
            </w:pPr>
          </w:p>
          <w:p w14:paraId="22254285" w14:textId="77777777" w:rsidR="006819E5" w:rsidRPr="00380B96" w:rsidRDefault="006819E5" w:rsidP="00DD1D28">
            <w:pPr>
              <w:rPr>
                <w:rFonts w:ascii="GHEA Grapalat" w:hAnsi="GHEA Grapalat" w:cs="Arial"/>
                <w:b/>
                <w:bCs/>
                <w:iCs/>
                <w:sz w:val="16"/>
                <w:szCs w:val="16"/>
              </w:rPr>
            </w:pPr>
          </w:p>
          <w:p w14:paraId="0A759B7F" w14:textId="77777777" w:rsidR="006819E5" w:rsidRPr="00380B96" w:rsidRDefault="006819E5" w:rsidP="00DD1D28">
            <w:pPr>
              <w:rPr>
                <w:rFonts w:ascii="GHEA Grapalat" w:hAnsi="GHEA Grapalat" w:cs="Arial"/>
                <w:b/>
                <w:bCs/>
                <w:iCs/>
                <w:sz w:val="16"/>
                <w:szCs w:val="16"/>
              </w:rPr>
            </w:pPr>
          </w:p>
          <w:p w14:paraId="5CDB0CEF" w14:textId="77777777" w:rsidR="006819E5" w:rsidRPr="00380B96" w:rsidRDefault="006819E5" w:rsidP="00DD1D28">
            <w:pPr>
              <w:rPr>
                <w:rFonts w:ascii="GHEA Grapalat" w:hAnsi="GHEA Grapalat" w:cs="Arial"/>
                <w:b/>
                <w:bCs/>
                <w:iCs/>
                <w:sz w:val="16"/>
                <w:szCs w:val="16"/>
              </w:rPr>
            </w:pPr>
          </w:p>
          <w:p w14:paraId="5A8C16B2" w14:textId="77777777" w:rsidR="006819E5" w:rsidRPr="00380B96" w:rsidRDefault="006819E5" w:rsidP="00DD1D28">
            <w:pPr>
              <w:rPr>
                <w:rFonts w:ascii="GHEA Grapalat" w:hAnsi="GHEA Grapalat" w:cs="Arial"/>
                <w:b/>
                <w:bCs/>
                <w:iCs/>
                <w:sz w:val="16"/>
                <w:szCs w:val="16"/>
              </w:rPr>
            </w:pPr>
          </w:p>
          <w:p w14:paraId="4B4F9DC1" w14:textId="77777777" w:rsidR="006819E5" w:rsidRDefault="006819E5" w:rsidP="00DD1D28">
            <w:pPr>
              <w:jc w:val="center"/>
              <w:rPr>
                <w:rFonts w:ascii="GHEA Grapalat" w:hAnsi="GHEA Grapalat" w:cs="Arial"/>
                <w:b/>
                <w:bCs/>
                <w:iCs/>
                <w:sz w:val="18"/>
                <w:szCs w:val="18"/>
              </w:rPr>
            </w:pPr>
            <w:r>
              <w:rPr>
                <w:rFonts w:ascii="Calibri" w:hAnsi="Calibri" w:cs="Calibri"/>
                <w:b/>
                <w:bCs/>
                <w:color w:val="000000"/>
                <w:sz w:val="20"/>
                <w:szCs w:val="20"/>
              </w:rPr>
              <w:t xml:space="preserve">            </w:t>
            </w:r>
          </w:p>
          <w:p w14:paraId="4863CEF4" w14:textId="3AEE29B3" w:rsidR="006819E5" w:rsidRDefault="006819E5" w:rsidP="00DD1D28">
            <w:pPr>
              <w:jc w:val="center"/>
              <w:rPr>
                <w:rFonts w:ascii="Calibri" w:hAnsi="Calibri" w:cs="Calibri"/>
                <w:b/>
                <w:bCs/>
                <w:color w:val="000000"/>
                <w:sz w:val="20"/>
                <w:szCs w:val="20"/>
              </w:rPr>
            </w:pPr>
            <w:r>
              <w:rPr>
                <w:rFonts w:ascii="Calibri" w:hAnsi="Calibri" w:cs="Calibri"/>
                <w:b/>
                <w:bCs/>
                <w:color w:val="000000"/>
                <w:sz w:val="20"/>
                <w:szCs w:val="20"/>
              </w:rPr>
              <w:t xml:space="preserve">            </w:t>
            </w:r>
          </w:p>
          <w:p w14:paraId="38073850" w14:textId="77777777" w:rsidR="006819E5" w:rsidRPr="00015539" w:rsidRDefault="006819E5" w:rsidP="00DD1D28">
            <w:pPr>
              <w:jc w:val="center"/>
              <w:rPr>
                <w:rFonts w:ascii="GHEA Grapalat" w:hAnsi="GHEA Grapalat" w:cs="Arial"/>
                <w:b/>
                <w:bCs/>
                <w:iCs/>
                <w:sz w:val="18"/>
                <w:szCs w:val="18"/>
              </w:rPr>
            </w:pPr>
          </w:p>
          <w:p w14:paraId="08082E75" w14:textId="77777777" w:rsidR="006819E5" w:rsidRPr="00380B96" w:rsidRDefault="006819E5" w:rsidP="00DD1D28">
            <w:pPr>
              <w:rPr>
                <w:rFonts w:ascii="GHEA Grapalat" w:hAnsi="GHEA Grapalat" w:cs="Arial"/>
                <w:b/>
                <w:bCs/>
                <w:iCs/>
                <w:sz w:val="16"/>
                <w:szCs w:val="16"/>
              </w:rPr>
            </w:pPr>
          </w:p>
        </w:tc>
        <w:tc>
          <w:tcPr>
            <w:tcW w:w="1440" w:type="dxa"/>
            <w:vAlign w:val="center"/>
            <w:hideMark/>
          </w:tcPr>
          <w:p w14:paraId="3CEAE65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 xml:space="preserve">      1</w:t>
            </w:r>
          </w:p>
        </w:tc>
        <w:tc>
          <w:tcPr>
            <w:tcW w:w="2389" w:type="dxa"/>
            <w:vAlign w:val="center"/>
            <w:hideMark/>
          </w:tcPr>
          <w:p w14:paraId="1A946FE7" w14:textId="77777777"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Ըստ պատվիրատուի կողմից ներկայացված հասցեների</w:t>
            </w:r>
          </w:p>
        </w:tc>
        <w:tc>
          <w:tcPr>
            <w:tcW w:w="2291" w:type="dxa"/>
            <w:vAlign w:val="center"/>
            <w:hideMark/>
          </w:tcPr>
          <w:p w14:paraId="4B95BCE5" w14:textId="72D18C0A"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Շինարարական աշխատանքների</w:t>
            </w:r>
            <w:r>
              <w:rPr>
                <w:rFonts w:ascii="GHEA Grapalat" w:hAnsi="GHEA Grapalat" w:cs="Arial"/>
                <w:b/>
                <w:bCs/>
                <w:iCs/>
                <w:sz w:val="16"/>
                <w:szCs w:val="16"/>
                <w:lang w:val="hy-AM"/>
              </w:rPr>
              <w:t xml:space="preserve"> կատարման </w:t>
            </w:r>
            <w:r w:rsidRPr="00380B96">
              <w:rPr>
                <w:rFonts w:ascii="GHEA Grapalat" w:hAnsi="GHEA Grapalat" w:cs="Arial"/>
                <w:b/>
                <w:bCs/>
                <w:iCs/>
                <w:sz w:val="16"/>
                <w:szCs w:val="16"/>
                <w:lang w:val="hy-AM"/>
              </w:rPr>
              <w:t xml:space="preserve"> և տեխնիկական հսկողության ծառայու</w:t>
            </w:r>
            <w:r>
              <w:rPr>
                <w:rFonts w:ascii="GHEA Grapalat" w:hAnsi="GHEA Grapalat" w:cs="Arial"/>
                <w:b/>
                <w:bCs/>
                <w:iCs/>
                <w:sz w:val="16"/>
                <w:szCs w:val="16"/>
                <w:lang w:val="hy-AM"/>
              </w:rPr>
              <w:t>թյունների մատուցման պայմանագրերն</w:t>
            </w:r>
            <w:r w:rsidRPr="00380B96">
              <w:rPr>
                <w:rFonts w:ascii="GHEA Grapalat" w:hAnsi="GHEA Grapalat" w:cs="Arial"/>
                <w:b/>
                <w:bCs/>
                <w:iCs/>
                <w:sz w:val="16"/>
                <w:szCs w:val="16"/>
                <w:lang w:val="hy-AM"/>
              </w:rPr>
              <w:t xml:space="preserve"> ուժի մեջ մտնելու օրվանից 130 օր:</w:t>
            </w:r>
          </w:p>
        </w:tc>
      </w:tr>
    </w:tbl>
    <w:p w14:paraId="24FD736C" w14:textId="77777777" w:rsidR="006819E5" w:rsidRPr="00380B96" w:rsidRDefault="006819E5" w:rsidP="006819E5">
      <w:pPr>
        <w:ind w:left="49"/>
        <w:rPr>
          <w:rFonts w:ascii="GHEA Grapalat" w:hAnsi="GHEA Grapalat" w:cs="Arial"/>
          <w:b/>
          <w:bCs/>
          <w:iCs/>
          <w:sz w:val="16"/>
          <w:szCs w:val="16"/>
          <w:lang w:val="hy-AM"/>
        </w:rPr>
      </w:pPr>
    </w:p>
    <w:p w14:paraId="2A41CBE1" w14:textId="77777777" w:rsidR="006819E5" w:rsidRPr="00380B96" w:rsidRDefault="006819E5" w:rsidP="006819E5">
      <w:pPr>
        <w:pStyle w:val="ListParagraph"/>
        <w:numPr>
          <w:ilvl w:val="0"/>
          <w:numId w:val="45"/>
        </w:numPr>
        <w:contextualSpacing/>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Ծառայությունները իրականացվելու են պատվիրատուի պատվեր – առաջադրանքի հիման վրա սահմանելով յուրաքանչյուր պատվեր – առաջադրանքի(հասցեի) կատարման վերջնաժամկետ  </w:t>
      </w:r>
    </w:p>
    <w:p w14:paraId="1C6D03B7" w14:textId="77777777" w:rsidR="008B6523" w:rsidRDefault="008B6523" w:rsidP="001C74B0">
      <w:pPr>
        <w:jc w:val="center"/>
        <w:rPr>
          <w:rFonts w:ascii="GHEA Grapalat" w:hAnsi="GHEA Grapalat" w:cs="Sylfaen"/>
          <w:iCs/>
          <w:sz w:val="20"/>
          <w:szCs w:val="20"/>
          <w:lang w:val="hy-AM"/>
        </w:rPr>
      </w:pPr>
    </w:p>
    <w:p w14:paraId="7EB867E2" w14:textId="77777777" w:rsidR="006819E5" w:rsidRDefault="006819E5" w:rsidP="001C74B0">
      <w:pPr>
        <w:jc w:val="center"/>
        <w:rPr>
          <w:rFonts w:ascii="GHEA Grapalat" w:hAnsi="GHEA Grapalat" w:cs="Sylfaen"/>
          <w:iCs/>
          <w:sz w:val="20"/>
          <w:szCs w:val="20"/>
          <w:lang w:val="hy-AM"/>
        </w:rPr>
      </w:pPr>
    </w:p>
    <w:p w14:paraId="18A67CCF" w14:textId="77777777" w:rsidR="006819E5" w:rsidRPr="008B6523" w:rsidRDefault="006819E5"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590A0166" w14:textId="2026E596" w:rsidR="009C7599" w:rsidRDefault="00837D37" w:rsidP="00F3375B">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01D48FAA" w14:textId="77777777" w:rsidR="00837D37" w:rsidRDefault="00837D37" w:rsidP="00F3375B">
      <w:pPr>
        <w:jc w:val="center"/>
        <w:rPr>
          <w:rFonts w:ascii="GHEA Grapalat" w:hAnsi="GHEA Grapalat" w:cs="Sylfaen"/>
          <w:b/>
          <w:bCs/>
          <w:color w:val="000000"/>
          <w:sz w:val="20"/>
          <w:szCs w:val="20"/>
          <w:lang w:val="hy-AM"/>
        </w:rPr>
      </w:pPr>
    </w:p>
    <w:tbl>
      <w:tblPr>
        <w:tblW w:w="10348" w:type="dxa"/>
        <w:tblInd w:w="1975" w:type="dxa"/>
        <w:tblLook w:val="04A0" w:firstRow="1" w:lastRow="0" w:firstColumn="1" w:lastColumn="0" w:noHBand="0" w:noVBand="1"/>
      </w:tblPr>
      <w:tblGrid>
        <w:gridCol w:w="614"/>
        <w:gridCol w:w="4151"/>
        <w:gridCol w:w="1083"/>
        <w:gridCol w:w="1480"/>
        <w:gridCol w:w="1360"/>
        <w:gridCol w:w="1660"/>
      </w:tblGrid>
      <w:tr w:rsidR="00837D37" w:rsidRPr="006819E5" w14:paraId="425AE38F" w14:textId="77777777" w:rsidTr="006819E5">
        <w:trPr>
          <w:trHeight w:val="1349"/>
        </w:trPr>
        <w:tc>
          <w:tcPr>
            <w:tcW w:w="614" w:type="dxa"/>
            <w:tcBorders>
              <w:top w:val="single" w:sz="4" w:space="0" w:color="auto"/>
              <w:left w:val="single" w:sz="4" w:space="0" w:color="auto"/>
              <w:bottom w:val="single" w:sz="4" w:space="0" w:color="auto"/>
              <w:right w:val="single" w:sz="4" w:space="0" w:color="auto"/>
            </w:tcBorders>
            <w:vAlign w:val="center"/>
            <w:hideMark/>
          </w:tcPr>
          <w:p w14:paraId="2DBF90BF"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Հ/Հ</w:t>
            </w:r>
          </w:p>
        </w:tc>
        <w:tc>
          <w:tcPr>
            <w:tcW w:w="4151" w:type="dxa"/>
            <w:tcBorders>
              <w:top w:val="single" w:sz="4" w:space="0" w:color="auto"/>
              <w:left w:val="nil"/>
              <w:bottom w:val="single" w:sz="4" w:space="0" w:color="auto"/>
              <w:right w:val="single" w:sz="4" w:space="0" w:color="auto"/>
            </w:tcBorders>
            <w:vAlign w:val="center"/>
            <w:hideMark/>
          </w:tcPr>
          <w:p w14:paraId="2920C2EF"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Աշխատանքի անվանում</w:t>
            </w:r>
          </w:p>
        </w:tc>
        <w:tc>
          <w:tcPr>
            <w:tcW w:w="1083" w:type="dxa"/>
            <w:tcBorders>
              <w:top w:val="single" w:sz="4" w:space="0" w:color="auto"/>
              <w:left w:val="nil"/>
              <w:bottom w:val="single" w:sz="4" w:space="0" w:color="auto"/>
              <w:right w:val="single" w:sz="4" w:space="0" w:color="auto"/>
            </w:tcBorders>
            <w:vAlign w:val="center"/>
            <w:hideMark/>
          </w:tcPr>
          <w:p w14:paraId="68E3129A"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Չափի միավոր</w:t>
            </w:r>
          </w:p>
        </w:tc>
        <w:tc>
          <w:tcPr>
            <w:tcW w:w="1480" w:type="dxa"/>
            <w:tcBorders>
              <w:top w:val="single" w:sz="4" w:space="0" w:color="auto"/>
              <w:left w:val="nil"/>
              <w:bottom w:val="single" w:sz="4" w:space="0" w:color="auto"/>
              <w:right w:val="single" w:sz="4" w:space="0" w:color="auto"/>
            </w:tcBorders>
            <w:vAlign w:val="center"/>
            <w:hideMark/>
          </w:tcPr>
          <w:p w14:paraId="6A4D9E9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Միավորի արժեքը հազ.դրամ</w:t>
            </w:r>
          </w:p>
        </w:tc>
        <w:tc>
          <w:tcPr>
            <w:tcW w:w="1360" w:type="dxa"/>
            <w:tcBorders>
              <w:top w:val="single" w:sz="4" w:space="0" w:color="auto"/>
              <w:left w:val="nil"/>
              <w:bottom w:val="single" w:sz="4" w:space="0" w:color="auto"/>
              <w:right w:val="single" w:sz="4" w:space="0" w:color="auto"/>
            </w:tcBorders>
            <w:vAlign w:val="center"/>
            <w:hideMark/>
          </w:tcPr>
          <w:p w14:paraId="3ECA28B3"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Ծավալ (մինչև)</w:t>
            </w:r>
          </w:p>
        </w:tc>
        <w:tc>
          <w:tcPr>
            <w:tcW w:w="1660" w:type="dxa"/>
            <w:tcBorders>
              <w:top w:val="single" w:sz="4" w:space="0" w:color="auto"/>
              <w:left w:val="nil"/>
              <w:bottom w:val="single" w:sz="4" w:space="0" w:color="auto"/>
              <w:right w:val="single" w:sz="4" w:space="0" w:color="auto"/>
            </w:tcBorders>
            <w:vAlign w:val="center"/>
            <w:hideMark/>
          </w:tcPr>
          <w:p w14:paraId="6C88420D" w14:textId="33E4D03B"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Ընդհանուր արժեքը հազ. դրամ, (մինչև)</w:t>
            </w:r>
          </w:p>
        </w:tc>
      </w:tr>
      <w:tr w:rsidR="00837D37" w:rsidRPr="006819E5" w14:paraId="1587B0B7" w14:textId="77777777" w:rsidTr="006819E5">
        <w:trPr>
          <w:trHeight w:val="345"/>
        </w:trPr>
        <w:tc>
          <w:tcPr>
            <w:tcW w:w="614" w:type="dxa"/>
            <w:tcBorders>
              <w:top w:val="nil"/>
              <w:left w:val="single" w:sz="4" w:space="0" w:color="auto"/>
              <w:bottom w:val="single" w:sz="4" w:space="0" w:color="auto"/>
              <w:right w:val="single" w:sz="4" w:space="0" w:color="auto"/>
            </w:tcBorders>
            <w:vAlign w:val="center"/>
            <w:hideMark/>
          </w:tcPr>
          <w:p w14:paraId="33D8C216"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1</w:t>
            </w:r>
          </w:p>
        </w:tc>
        <w:tc>
          <w:tcPr>
            <w:tcW w:w="4151" w:type="dxa"/>
            <w:tcBorders>
              <w:top w:val="nil"/>
              <w:left w:val="nil"/>
              <w:bottom w:val="single" w:sz="4" w:space="0" w:color="auto"/>
              <w:right w:val="single" w:sz="4" w:space="0" w:color="auto"/>
            </w:tcBorders>
            <w:vAlign w:val="center"/>
            <w:hideMark/>
          </w:tcPr>
          <w:p w14:paraId="1D9A975E"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vAlign w:val="center"/>
            <w:hideMark/>
          </w:tcPr>
          <w:p w14:paraId="4EADAEAA"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3</w:t>
            </w:r>
          </w:p>
        </w:tc>
        <w:tc>
          <w:tcPr>
            <w:tcW w:w="1480" w:type="dxa"/>
            <w:tcBorders>
              <w:top w:val="nil"/>
              <w:left w:val="nil"/>
              <w:bottom w:val="single" w:sz="4" w:space="0" w:color="auto"/>
              <w:right w:val="single" w:sz="4" w:space="0" w:color="auto"/>
            </w:tcBorders>
            <w:vAlign w:val="center"/>
            <w:hideMark/>
          </w:tcPr>
          <w:p w14:paraId="78128E77"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4</w:t>
            </w:r>
          </w:p>
        </w:tc>
        <w:tc>
          <w:tcPr>
            <w:tcW w:w="1360" w:type="dxa"/>
            <w:tcBorders>
              <w:top w:val="nil"/>
              <w:left w:val="nil"/>
              <w:bottom w:val="single" w:sz="4" w:space="0" w:color="auto"/>
              <w:right w:val="single" w:sz="4" w:space="0" w:color="auto"/>
            </w:tcBorders>
            <w:vAlign w:val="center"/>
            <w:hideMark/>
          </w:tcPr>
          <w:p w14:paraId="7AF05BD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5</w:t>
            </w:r>
          </w:p>
        </w:tc>
        <w:tc>
          <w:tcPr>
            <w:tcW w:w="1660" w:type="dxa"/>
            <w:tcBorders>
              <w:top w:val="nil"/>
              <w:left w:val="nil"/>
              <w:bottom w:val="single" w:sz="4" w:space="0" w:color="auto"/>
              <w:right w:val="single" w:sz="4" w:space="0" w:color="auto"/>
            </w:tcBorders>
            <w:vAlign w:val="center"/>
            <w:hideMark/>
          </w:tcPr>
          <w:p w14:paraId="72006DF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6</w:t>
            </w:r>
          </w:p>
        </w:tc>
      </w:tr>
      <w:tr w:rsidR="00837D37" w:rsidRPr="006819E5" w14:paraId="193CE205"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11932C6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w:t>
            </w:r>
          </w:p>
        </w:tc>
        <w:tc>
          <w:tcPr>
            <w:tcW w:w="4151" w:type="dxa"/>
            <w:tcBorders>
              <w:top w:val="nil"/>
              <w:left w:val="nil"/>
              <w:bottom w:val="single" w:sz="4" w:space="0" w:color="auto"/>
              <w:right w:val="single" w:sz="4" w:space="0" w:color="auto"/>
            </w:tcBorders>
            <w:vAlign w:val="bottom"/>
            <w:hideMark/>
          </w:tcPr>
          <w:p w14:paraId="561C4A88" w14:textId="77777777" w:rsidR="00837D37" w:rsidRPr="006819E5" w:rsidRDefault="00837D37">
            <w:pPr>
              <w:rPr>
                <w:rFonts w:ascii="GHEA Grapalat" w:hAnsi="GHEA Grapalat" w:cs="Calibri"/>
                <w:color w:val="000000"/>
                <w:sz w:val="20"/>
                <w:szCs w:val="20"/>
              </w:rPr>
            </w:pPr>
            <w:r w:rsidRPr="006819E5">
              <w:rPr>
                <w:rFonts w:ascii="GHEA Grapalat" w:hAnsi="GHEA Grapalat" w:cs="Calibri"/>
                <w:color w:val="000000"/>
                <w:sz w:val="20"/>
                <w:szCs w:val="20"/>
              </w:rPr>
              <w:t>Ասֆալբետոնե ծածկույթի երկկողմանի սղոցում խրամուղու երկայնքով</w:t>
            </w:r>
          </w:p>
        </w:tc>
        <w:tc>
          <w:tcPr>
            <w:tcW w:w="1083" w:type="dxa"/>
            <w:tcBorders>
              <w:top w:val="nil"/>
              <w:left w:val="nil"/>
              <w:bottom w:val="single" w:sz="4" w:space="0" w:color="auto"/>
              <w:right w:val="single" w:sz="4" w:space="0" w:color="auto"/>
            </w:tcBorders>
            <w:noWrap/>
            <w:vAlign w:val="bottom"/>
            <w:hideMark/>
          </w:tcPr>
          <w:p w14:paraId="166423B1" w14:textId="1EEEC64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գմ</w:t>
            </w:r>
          </w:p>
        </w:tc>
        <w:tc>
          <w:tcPr>
            <w:tcW w:w="1480" w:type="dxa"/>
            <w:tcBorders>
              <w:top w:val="nil"/>
              <w:left w:val="nil"/>
              <w:bottom w:val="single" w:sz="4" w:space="0" w:color="auto"/>
              <w:right w:val="single" w:sz="4" w:space="0" w:color="auto"/>
            </w:tcBorders>
            <w:noWrap/>
            <w:vAlign w:val="bottom"/>
            <w:hideMark/>
          </w:tcPr>
          <w:p w14:paraId="1ABA0070" w14:textId="1EBF7B9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0.72</w:t>
            </w:r>
          </w:p>
        </w:tc>
        <w:tc>
          <w:tcPr>
            <w:tcW w:w="1360" w:type="dxa"/>
            <w:tcBorders>
              <w:top w:val="nil"/>
              <w:left w:val="nil"/>
              <w:bottom w:val="single" w:sz="4" w:space="0" w:color="auto"/>
              <w:right w:val="single" w:sz="4" w:space="0" w:color="auto"/>
            </w:tcBorders>
            <w:noWrap/>
            <w:vAlign w:val="bottom"/>
            <w:hideMark/>
          </w:tcPr>
          <w:p w14:paraId="6CAF98EF" w14:textId="25DFC9A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1,500</w:t>
            </w:r>
          </w:p>
        </w:tc>
        <w:tc>
          <w:tcPr>
            <w:tcW w:w="1660" w:type="dxa"/>
            <w:tcBorders>
              <w:top w:val="nil"/>
              <w:left w:val="nil"/>
              <w:bottom w:val="single" w:sz="4" w:space="0" w:color="auto"/>
              <w:right w:val="single" w:sz="4" w:space="0" w:color="auto"/>
            </w:tcBorders>
            <w:noWrap/>
            <w:vAlign w:val="bottom"/>
            <w:hideMark/>
          </w:tcPr>
          <w:p w14:paraId="278AF745" w14:textId="63A09E7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1,080.0</w:t>
            </w:r>
          </w:p>
        </w:tc>
      </w:tr>
      <w:tr w:rsidR="00837D37" w:rsidRPr="006819E5" w14:paraId="20A6F597"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FB786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2</w:t>
            </w:r>
          </w:p>
        </w:tc>
        <w:tc>
          <w:tcPr>
            <w:tcW w:w="4151" w:type="dxa"/>
            <w:tcBorders>
              <w:top w:val="nil"/>
              <w:left w:val="nil"/>
              <w:bottom w:val="single" w:sz="4" w:space="0" w:color="auto"/>
              <w:right w:val="single" w:sz="4" w:space="0" w:color="auto"/>
            </w:tcBorders>
            <w:vAlign w:val="bottom"/>
            <w:hideMark/>
          </w:tcPr>
          <w:p w14:paraId="4E9D7476" w14:textId="77777777" w:rsidR="00837D37" w:rsidRPr="006819E5" w:rsidRDefault="00837D37">
            <w:pPr>
              <w:rPr>
                <w:rFonts w:ascii="GHEA Grapalat" w:hAnsi="GHEA Grapalat" w:cs="Calibri"/>
                <w:color w:val="000000"/>
                <w:sz w:val="20"/>
                <w:szCs w:val="20"/>
              </w:rPr>
            </w:pPr>
            <w:r w:rsidRPr="006819E5">
              <w:rPr>
                <w:rFonts w:ascii="GHEA Grapalat" w:hAnsi="GHEA Grapalat" w:cs="Calibri"/>
                <w:color w:val="000000"/>
                <w:sz w:val="20"/>
                <w:szCs w:val="20"/>
              </w:rPr>
              <w:t>Ասֆալբետոնե ծածկույթի քանդում</w:t>
            </w:r>
          </w:p>
        </w:tc>
        <w:tc>
          <w:tcPr>
            <w:tcW w:w="1083" w:type="dxa"/>
            <w:tcBorders>
              <w:top w:val="nil"/>
              <w:left w:val="nil"/>
              <w:bottom w:val="single" w:sz="4" w:space="0" w:color="auto"/>
              <w:right w:val="single" w:sz="4" w:space="0" w:color="auto"/>
            </w:tcBorders>
            <w:noWrap/>
            <w:vAlign w:val="bottom"/>
            <w:hideMark/>
          </w:tcPr>
          <w:p w14:paraId="0989BC5F" w14:textId="0F6A3E67"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040C3267" w14:textId="6CE6736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5.53</w:t>
            </w:r>
          </w:p>
        </w:tc>
        <w:tc>
          <w:tcPr>
            <w:tcW w:w="1360" w:type="dxa"/>
            <w:tcBorders>
              <w:top w:val="nil"/>
              <w:left w:val="nil"/>
              <w:bottom w:val="single" w:sz="4" w:space="0" w:color="auto"/>
              <w:right w:val="single" w:sz="4" w:space="0" w:color="auto"/>
            </w:tcBorders>
            <w:noWrap/>
            <w:vAlign w:val="bottom"/>
            <w:hideMark/>
          </w:tcPr>
          <w:p w14:paraId="62F63B22" w14:textId="12BDC2C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1B477D84" w14:textId="4A57A71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2,212.0</w:t>
            </w:r>
          </w:p>
        </w:tc>
      </w:tr>
      <w:tr w:rsidR="00837D37" w:rsidRPr="006819E5" w14:paraId="02276BB2"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0286404"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3</w:t>
            </w:r>
          </w:p>
        </w:tc>
        <w:tc>
          <w:tcPr>
            <w:tcW w:w="4151" w:type="dxa"/>
            <w:tcBorders>
              <w:top w:val="nil"/>
              <w:left w:val="nil"/>
              <w:bottom w:val="single" w:sz="4" w:space="0" w:color="auto"/>
              <w:right w:val="single" w:sz="4" w:space="0" w:color="auto"/>
            </w:tcBorders>
            <w:vAlign w:val="bottom"/>
            <w:hideMark/>
          </w:tcPr>
          <w:p w14:paraId="6891D633" w14:textId="77777777" w:rsidR="00837D37" w:rsidRPr="006819E5" w:rsidRDefault="00837D37">
            <w:pPr>
              <w:rPr>
                <w:rFonts w:ascii="GHEA Grapalat" w:hAnsi="GHEA Grapalat" w:cs="Calibri"/>
                <w:color w:val="000000"/>
                <w:sz w:val="20"/>
                <w:szCs w:val="20"/>
              </w:rPr>
            </w:pPr>
            <w:r w:rsidRPr="006819E5">
              <w:rPr>
                <w:rFonts w:ascii="GHEA Grapalat" w:hAnsi="GHEA Grapalat" w:cs="Calibri"/>
                <w:color w:val="000000"/>
                <w:sz w:val="20"/>
                <w:szCs w:val="20"/>
              </w:rPr>
              <w:t>Խճային հիմքի քանդում</w:t>
            </w:r>
          </w:p>
        </w:tc>
        <w:tc>
          <w:tcPr>
            <w:tcW w:w="1083" w:type="dxa"/>
            <w:tcBorders>
              <w:top w:val="nil"/>
              <w:left w:val="nil"/>
              <w:bottom w:val="single" w:sz="4" w:space="0" w:color="auto"/>
              <w:right w:val="single" w:sz="4" w:space="0" w:color="auto"/>
            </w:tcBorders>
            <w:noWrap/>
            <w:vAlign w:val="bottom"/>
            <w:hideMark/>
          </w:tcPr>
          <w:p w14:paraId="3DD3602F" w14:textId="723AF5A2"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711DB600" w14:textId="0001CD6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0.73</w:t>
            </w:r>
          </w:p>
        </w:tc>
        <w:tc>
          <w:tcPr>
            <w:tcW w:w="1360" w:type="dxa"/>
            <w:tcBorders>
              <w:top w:val="nil"/>
              <w:left w:val="nil"/>
              <w:bottom w:val="single" w:sz="4" w:space="0" w:color="auto"/>
              <w:right w:val="single" w:sz="4" w:space="0" w:color="auto"/>
            </w:tcBorders>
            <w:noWrap/>
            <w:vAlign w:val="bottom"/>
            <w:hideMark/>
          </w:tcPr>
          <w:p w14:paraId="1BDC106B" w14:textId="091A2E1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646E9A6E" w14:textId="25D4D4F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292.0</w:t>
            </w:r>
          </w:p>
        </w:tc>
      </w:tr>
      <w:tr w:rsidR="00837D37" w:rsidRPr="006819E5" w14:paraId="4DA0C91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3D5B3733"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4</w:t>
            </w:r>
          </w:p>
        </w:tc>
        <w:tc>
          <w:tcPr>
            <w:tcW w:w="4151" w:type="dxa"/>
            <w:tcBorders>
              <w:top w:val="nil"/>
              <w:left w:val="nil"/>
              <w:bottom w:val="single" w:sz="4" w:space="0" w:color="auto"/>
              <w:right w:val="single" w:sz="4" w:space="0" w:color="auto"/>
            </w:tcBorders>
            <w:vAlign w:val="center"/>
            <w:hideMark/>
          </w:tcPr>
          <w:p w14:paraId="6F616775"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III կարգի գրունտի մշակում ձեռքով կողլիցքով</w:t>
            </w:r>
          </w:p>
        </w:tc>
        <w:tc>
          <w:tcPr>
            <w:tcW w:w="1083" w:type="dxa"/>
            <w:tcBorders>
              <w:top w:val="nil"/>
              <w:left w:val="nil"/>
              <w:bottom w:val="single" w:sz="4" w:space="0" w:color="auto"/>
              <w:right w:val="single" w:sz="4" w:space="0" w:color="auto"/>
            </w:tcBorders>
            <w:noWrap/>
            <w:vAlign w:val="bottom"/>
            <w:hideMark/>
          </w:tcPr>
          <w:p w14:paraId="06CAF2BC" w14:textId="597A6523"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2CEDA42" w14:textId="1BFCFB1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w:t>
            </w:r>
          </w:p>
        </w:tc>
        <w:tc>
          <w:tcPr>
            <w:tcW w:w="1360" w:type="dxa"/>
            <w:tcBorders>
              <w:top w:val="nil"/>
              <w:left w:val="nil"/>
              <w:bottom w:val="single" w:sz="4" w:space="0" w:color="auto"/>
              <w:right w:val="single" w:sz="4" w:space="0" w:color="auto"/>
            </w:tcBorders>
            <w:noWrap/>
            <w:vAlign w:val="bottom"/>
            <w:hideMark/>
          </w:tcPr>
          <w:p w14:paraId="4497E626" w14:textId="5265528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12652749" w14:textId="0A53EC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275.0</w:t>
            </w:r>
          </w:p>
        </w:tc>
      </w:tr>
      <w:tr w:rsidR="00837D37" w:rsidRPr="006819E5" w14:paraId="04AE5C59"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C4EC887"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5</w:t>
            </w:r>
          </w:p>
        </w:tc>
        <w:tc>
          <w:tcPr>
            <w:tcW w:w="4151" w:type="dxa"/>
            <w:tcBorders>
              <w:top w:val="nil"/>
              <w:left w:val="nil"/>
              <w:bottom w:val="single" w:sz="4" w:space="0" w:color="auto"/>
              <w:right w:val="single" w:sz="4" w:space="0" w:color="auto"/>
            </w:tcBorders>
            <w:vAlign w:val="center"/>
            <w:hideMark/>
          </w:tcPr>
          <w:p w14:paraId="656FA8B9"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IV կարգի գրունտի մշակում ձեռքով կողլիցքով</w:t>
            </w:r>
          </w:p>
        </w:tc>
        <w:tc>
          <w:tcPr>
            <w:tcW w:w="1083" w:type="dxa"/>
            <w:tcBorders>
              <w:top w:val="nil"/>
              <w:left w:val="nil"/>
              <w:bottom w:val="single" w:sz="4" w:space="0" w:color="auto"/>
              <w:right w:val="single" w:sz="4" w:space="0" w:color="auto"/>
            </w:tcBorders>
            <w:noWrap/>
            <w:vAlign w:val="bottom"/>
            <w:hideMark/>
          </w:tcPr>
          <w:p w14:paraId="07A8BE91" w14:textId="15D94324"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6FA36FBA" w14:textId="2DBE505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w:t>
            </w:r>
          </w:p>
        </w:tc>
        <w:tc>
          <w:tcPr>
            <w:tcW w:w="1360" w:type="dxa"/>
            <w:tcBorders>
              <w:top w:val="nil"/>
              <w:left w:val="nil"/>
              <w:bottom w:val="single" w:sz="4" w:space="0" w:color="auto"/>
              <w:right w:val="single" w:sz="4" w:space="0" w:color="auto"/>
            </w:tcBorders>
            <w:noWrap/>
            <w:vAlign w:val="bottom"/>
            <w:hideMark/>
          </w:tcPr>
          <w:p w14:paraId="6C023578" w14:textId="4E79052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2BCA2306" w14:textId="0398F74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485.0</w:t>
            </w:r>
          </w:p>
        </w:tc>
      </w:tr>
      <w:tr w:rsidR="00837D37" w:rsidRPr="006819E5" w14:paraId="6EF46D14"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30197A88"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6</w:t>
            </w:r>
          </w:p>
        </w:tc>
        <w:tc>
          <w:tcPr>
            <w:tcW w:w="4151" w:type="dxa"/>
            <w:tcBorders>
              <w:top w:val="nil"/>
              <w:left w:val="nil"/>
              <w:bottom w:val="single" w:sz="4" w:space="0" w:color="auto"/>
              <w:right w:val="single" w:sz="4" w:space="0" w:color="auto"/>
            </w:tcBorders>
            <w:vAlign w:val="center"/>
            <w:hideMark/>
          </w:tcPr>
          <w:p w14:paraId="5C7E6FB9"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Բետոնե շերտի քանդում</w:t>
            </w:r>
          </w:p>
        </w:tc>
        <w:tc>
          <w:tcPr>
            <w:tcW w:w="1083" w:type="dxa"/>
            <w:tcBorders>
              <w:top w:val="nil"/>
              <w:left w:val="nil"/>
              <w:bottom w:val="single" w:sz="4" w:space="0" w:color="auto"/>
              <w:right w:val="single" w:sz="4" w:space="0" w:color="auto"/>
            </w:tcBorders>
            <w:noWrap/>
            <w:vAlign w:val="bottom"/>
            <w:hideMark/>
          </w:tcPr>
          <w:p w14:paraId="7990EE82" w14:textId="5B650D71"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81AFD6B" w14:textId="754CA3B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22.57</w:t>
            </w:r>
          </w:p>
        </w:tc>
        <w:tc>
          <w:tcPr>
            <w:tcW w:w="1360" w:type="dxa"/>
            <w:tcBorders>
              <w:top w:val="nil"/>
              <w:left w:val="nil"/>
              <w:bottom w:val="single" w:sz="4" w:space="0" w:color="auto"/>
              <w:right w:val="single" w:sz="4" w:space="0" w:color="auto"/>
            </w:tcBorders>
            <w:noWrap/>
            <w:vAlign w:val="bottom"/>
            <w:hideMark/>
          </w:tcPr>
          <w:p w14:paraId="4E78C604" w14:textId="285D397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w:t>
            </w:r>
          </w:p>
        </w:tc>
        <w:tc>
          <w:tcPr>
            <w:tcW w:w="1660" w:type="dxa"/>
            <w:tcBorders>
              <w:top w:val="nil"/>
              <w:left w:val="nil"/>
              <w:bottom w:val="single" w:sz="4" w:space="0" w:color="auto"/>
              <w:right w:val="single" w:sz="4" w:space="0" w:color="auto"/>
            </w:tcBorders>
            <w:noWrap/>
            <w:vAlign w:val="bottom"/>
            <w:hideMark/>
          </w:tcPr>
          <w:p w14:paraId="0A51609F" w14:textId="234FC80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6,590.44</w:t>
            </w:r>
          </w:p>
        </w:tc>
      </w:tr>
      <w:tr w:rsidR="00837D37" w:rsidRPr="006819E5" w14:paraId="221F286A"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320996B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7</w:t>
            </w:r>
          </w:p>
        </w:tc>
        <w:tc>
          <w:tcPr>
            <w:tcW w:w="4151" w:type="dxa"/>
            <w:tcBorders>
              <w:top w:val="nil"/>
              <w:left w:val="nil"/>
              <w:bottom w:val="single" w:sz="4" w:space="0" w:color="auto"/>
              <w:right w:val="single" w:sz="4" w:space="0" w:color="auto"/>
            </w:tcBorders>
            <w:vAlign w:val="center"/>
            <w:hideMark/>
          </w:tcPr>
          <w:p w14:paraId="34E8E83E"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Բազալտե եզրաքարերի ապամոնտաժում, ներառյալ բետոնե հիմքը</w:t>
            </w:r>
          </w:p>
        </w:tc>
        <w:tc>
          <w:tcPr>
            <w:tcW w:w="1083" w:type="dxa"/>
            <w:tcBorders>
              <w:top w:val="nil"/>
              <w:left w:val="nil"/>
              <w:bottom w:val="single" w:sz="4" w:space="0" w:color="auto"/>
              <w:right w:val="single" w:sz="4" w:space="0" w:color="auto"/>
            </w:tcBorders>
            <w:noWrap/>
            <w:vAlign w:val="bottom"/>
            <w:hideMark/>
          </w:tcPr>
          <w:p w14:paraId="6622579B" w14:textId="7CFF087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գմ</w:t>
            </w:r>
          </w:p>
        </w:tc>
        <w:tc>
          <w:tcPr>
            <w:tcW w:w="1480" w:type="dxa"/>
            <w:tcBorders>
              <w:top w:val="nil"/>
              <w:left w:val="nil"/>
              <w:bottom w:val="single" w:sz="4" w:space="0" w:color="auto"/>
              <w:right w:val="single" w:sz="4" w:space="0" w:color="auto"/>
            </w:tcBorders>
            <w:noWrap/>
            <w:vAlign w:val="bottom"/>
            <w:hideMark/>
          </w:tcPr>
          <w:p w14:paraId="4E87C148" w14:textId="0BC726EF"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w:t>
            </w:r>
          </w:p>
        </w:tc>
        <w:tc>
          <w:tcPr>
            <w:tcW w:w="1360" w:type="dxa"/>
            <w:tcBorders>
              <w:top w:val="nil"/>
              <w:left w:val="nil"/>
              <w:bottom w:val="single" w:sz="4" w:space="0" w:color="auto"/>
              <w:right w:val="single" w:sz="4" w:space="0" w:color="auto"/>
            </w:tcBorders>
            <w:noWrap/>
            <w:vAlign w:val="bottom"/>
            <w:hideMark/>
          </w:tcPr>
          <w:p w14:paraId="490EB72E" w14:textId="4EE94F1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1,000</w:t>
            </w:r>
          </w:p>
        </w:tc>
        <w:tc>
          <w:tcPr>
            <w:tcW w:w="1660" w:type="dxa"/>
            <w:tcBorders>
              <w:top w:val="nil"/>
              <w:left w:val="nil"/>
              <w:bottom w:val="single" w:sz="4" w:space="0" w:color="auto"/>
              <w:right w:val="single" w:sz="4" w:space="0" w:color="auto"/>
            </w:tcBorders>
            <w:noWrap/>
            <w:vAlign w:val="bottom"/>
            <w:hideMark/>
          </w:tcPr>
          <w:p w14:paraId="54963940" w14:textId="7A13002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1,100</w:t>
            </w:r>
          </w:p>
        </w:tc>
      </w:tr>
      <w:tr w:rsidR="00837D37" w:rsidRPr="006819E5" w14:paraId="14A556E9"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205E2E0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8</w:t>
            </w:r>
          </w:p>
        </w:tc>
        <w:tc>
          <w:tcPr>
            <w:tcW w:w="4151" w:type="dxa"/>
            <w:tcBorders>
              <w:top w:val="nil"/>
              <w:left w:val="nil"/>
              <w:bottom w:val="single" w:sz="4" w:space="0" w:color="auto"/>
              <w:right w:val="single" w:sz="4" w:space="0" w:color="auto"/>
            </w:tcBorders>
            <w:vAlign w:val="center"/>
            <w:hideMark/>
          </w:tcPr>
          <w:p w14:paraId="5818428B"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Գրունտի տոփանում</w:t>
            </w:r>
          </w:p>
        </w:tc>
        <w:tc>
          <w:tcPr>
            <w:tcW w:w="1083" w:type="dxa"/>
            <w:tcBorders>
              <w:top w:val="nil"/>
              <w:left w:val="nil"/>
              <w:bottom w:val="single" w:sz="4" w:space="0" w:color="auto"/>
              <w:right w:val="single" w:sz="4" w:space="0" w:color="auto"/>
            </w:tcBorders>
            <w:noWrap/>
            <w:vAlign w:val="bottom"/>
            <w:hideMark/>
          </w:tcPr>
          <w:p w14:paraId="35BDA856" w14:textId="353AEE66"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7EFBCEA" w14:textId="7EC20E21"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0.31</w:t>
            </w:r>
          </w:p>
        </w:tc>
        <w:tc>
          <w:tcPr>
            <w:tcW w:w="1360" w:type="dxa"/>
            <w:tcBorders>
              <w:top w:val="nil"/>
              <w:left w:val="nil"/>
              <w:bottom w:val="single" w:sz="4" w:space="0" w:color="auto"/>
              <w:right w:val="single" w:sz="4" w:space="0" w:color="auto"/>
            </w:tcBorders>
            <w:noWrap/>
            <w:vAlign w:val="bottom"/>
            <w:hideMark/>
          </w:tcPr>
          <w:p w14:paraId="532F3665" w14:textId="572F71D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5546B547" w14:textId="134D9BD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124</w:t>
            </w:r>
          </w:p>
        </w:tc>
      </w:tr>
      <w:tr w:rsidR="00837D37" w:rsidRPr="006819E5" w14:paraId="34BE730E"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603F4A0"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lastRenderedPageBreak/>
              <w:t>9</w:t>
            </w:r>
          </w:p>
        </w:tc>
        <w:tc>
          <w:tcPr>
            <w:tcW w:w="4151" w:type="dxa"/>
            <w:tcBorders>
              <w:top w:val="nil"/>
              <w:left w:val="nil"/>
              <w:bottom w:val="single" w:sz="4" w:space="0" w:color="auto"/>
              <w:right w:val="single" w:sz="4" w:space="0" w:color="auto"/>
            </w:tcBorders>
            <w:vAlign w:val="center"/>
            <w:hideMark/>
          </w:tcPr>
          <w:p w14:paraId="00CC58A6"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Խճի նախապատրաստական շերտի  իրականացում</w:t>
            </w:r>
          </w:p>
        </w:tc>
        <w:tc>
          <w:tcPr>
            <w:tcW w:w="1083" w:type="dxa"/>
            <w:tcBorders>
              <w:top w:val="nil"/>
              <w:left w:val="nil"/>
              <w:bottom w:val="single" w:sz="4" w:space="0" w:color="auto"/>
              <w:right w:val="single" w:sz="4" w:space="0" w:color="auto"/>
            </w:tcBorders>
            <w:noWrap/>
            <w:vAlign w:val="bottom"/>
            <w:hideMark/>
          </w:tcPr>
          <w:p w14:paraId="3A718676" w14:textId="25900DDA"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0403283" w14:textId="46B8349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10.77</w:t>
            </w:r>
          </w:p>
        </w:tc>
        <w:tc>
          <w:tcPr>
            <w:tcW w:w="1360" w:type="dxa"/>
            <w:tcBorders>
              <w:top w:val="nil"/>
              <w:left w:val="nil"/>
              <w:bottom w:val="single" w:sz="4" w:space="0" w:color="auto"/>
              <w:right w:val="single" w:sz="4" w:space="0" w:color="auto"/>
            </w:tcBorders>
            <w:noWrap/>
            <w:vAlign w:val="bottom"/>
            <w:hideMark/>
          </w:tcPr>
          <w:p w14:paraId="29DEA222" w14:textId="63E7B419"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500</w:t>
            </w:r>
          </w:p>
        </w:tc>
        <w:tc>
          <w:tcPr>
            <w:tcW w:w="1660" w:type="dxa"/>
            <w:tcBorders>
              <w:top w:val="nil"/>
              <w:left w:val="nil"/>
              <w:bottom w:val="single" w:sz="4" w:space="0" w:color="auto"/>
              <w:right w:val="single" w:sz="4" w:space="0" w:color="auto"/>
            </w:tcBorders>
            <w:noWrap/>
            <w:vAlign w:val="bottom"/>
            <w:hideMark/>
          </w:tcPr>
          <w:p w14:paraId="5CFEC452" w14:textId="34C2ADF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5.385</w:t>
            </w:r>
          </w:p>
        </w:tc>
      </w:tr>
      <w:tr w:rsidR="00837D37" w:rsidRPr="006819E5" w14:paraId="5B19E6F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9509DD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10</w:t>
            </w:r>
          </w:p>
        </w:tc>
        <w:tc>
          <w:tcPr>
            <w:tcW w:w="4151" w:type="dxa"/>
            <w:tcBorders>
              <w:top w:val="nil"/>
              <w:left w:val="nil"/>
              <w:bottom w:val="single" w:sz="4" w:space="0" w:color="auto"/>
              <w:right w:val="single" w:sz="4" w:space="0" w:color="auto"/>
            </w:tcBorders>
            <w:vAlign w:val="center"/>
            <w:hideMark/>
          </w:tcPr>
          <w:p w14:paraId="74C39B44"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Ծածկույթի պատրաստում մանրահատիկ ասֆալտաբետոնից 4սմ հաստությամբ</w:t>
            </w:r>
          </w:p>
        </w:tc>
        <w:tc>
          <w:tcPr>
            <w:tcW w:w="1083" w:type="dxa"/>
            <w:tcBorders>
              <w:top w:val="nil"/>
              <w:left w:val="nil"/>
              <w:bottom w:val="single" w:sz="4" w:space="0" w:color="auto"/>
              <w:right w:val="single" w:sz="4" w:space="0" w:color="auto"/>
            </w:tcBorders>
            <w:noWrap/>
            <w:vAlign w:val="bottom"/>
            <w:hideMark/>
          </w:tcPr>
          <w:p w14:paraId="0F2863F6" w14:textId="1013214D"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մ2</w:t>
            </w:r>
          </w:p>
        </w:tc>
        <w:tc>
          <w:tcPr>
            <w:tcW w:w="1480" w:type="dxa"/>
            <w:tcBorders>
              <w:top w:val="nil"/>
              <w:left w:val="nil"/>
              <w:bottom w:val="single" w:sz="4" w:space="0" w:color="auto"/>
              <w:right w:val="single" w:sz="4" w:space="0" w:color="auto"/>
            </w:tcBorders>
            <w:noWrap/>
            <w:vAlign w:val="bottom"/>
            <w:hideMark/>
          </w:tcPr>
          <w:p w14:paraId="1B8F8958" w14:textId="69DA99C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3.53</w:t>
            </w:r>
          </w:p>
        </w:tc>
        <w:tc>
          <w:tcPr>
            <w:tcW w:w="1360" w:type="dxa"/>
            <w:tcBorders>
              <w:top w:val="nil"/>
              <w:left w:val="nil"/>
              <w:bottom w:val="single" w:sz="4" w:space="0" w:color="auto"/>
              <w:right w:val="single" w:sz="4" w:space="0" w:color="auto"/>
            </w:tcBorders>
            <w:noWrap/>
            <w:vAlign w:val="bottom"/>
            <w:hideMark/>
          </w:tcPr>
          <w:p w14:paraId="6C94B88D" w14:textId="5A7400C4"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1,400</w:t>
            </w:r>
          </w:p>
        </w:tc>
        <w:tc>
          <w:tcPr>
            <w:tcW w:w="1660" w:type="dxa"/>
            <w:tcBorders>
              <w:top w:val="nil"/>
              <w:left w:val="nil"/>
              <w:bottom w:val="single" w:sz="4" w:space="0" w:color="auto"/>
              <w:right w:val="single" w:sz="4" w:space="0" w:color="auto"/>
            </w:tcBorders>
            <w:noWrap/>
            <w:vAlign w:val="bottom"/>
            <w:hideMark/>
          </w:tcPr>
          <w:p w14:paraId="2078F348" w14:textId="6A591C5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4,942.0</w:t>
            </w:r>
          </w:p>
        </w:tc>
      </w:tr>
      <w:tr w:rsidR="00837D37" w:rsidRPr="006819E5" w14:paraId="53C6AB8D"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BBDD14C"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11</w:t>
            </w:r>
          </w:p>
        </w:tc>
        <w:tc>
          <w:tcPr>
            <w:tcW w:w="4151" w:type="dxa"/>
            <w:tcBorders>
              <w:top w:val="nil"/>
              <w:left w:val="nil"/>
              <w:bottom w:val="single" w:sz="4" w:space="0" w:color="auto"/>
              <w:right w:val="single" w:sz="4" w:space="0" w:color="auto"/>
            </w:tcBorders>
            <w:vAlign w:val="center"/>
            <w:hideMark/>
          </w:tcPr>
          <w:p w14:paraId="0C12FBFF"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Բազալտե եզրաքարերի վերատեղադրում</w:t>
            </w:r>
          </w:p>
        </w:tc>
        <w:tc>
          <w:tcPr>
            <w:tcW w:w="1083" w:type="dxa"/>
            <w:tcBorders>
              <w:top w:val="nil"/>
              <w:left w:val="nil"/>
              <w:bottom w:val="single" w:sz="4" w:space="0" w:color="auto"/>
              <w:right w:val="single" w:sz="4" w:space="0" w:color="auto"/>
            </w:tcBorders>
            <w:noWrap/>
            <w:vAlign w:val="bottom"/>
            <w:hideMark/>
          </w:tcPr>
          <w:p w14:paraId="4F5A1FA1" w14:textId="7777777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գմ</w:t>
            </w:r>
          </w:p>
        </w:tc>
        <w:tc>
          <w:tcPr>
            <w:tcW w:w="1480" w:type="dxa"/>
            <w:tcBorders>
              <w:top w:val="nil"/>
              <w:left w:val="nil"/>
              <w:bottom w:val="single" w:sz="4" w:space="0" w:color="auto"/>
              <w:right w:val="single" w:sz="4" w:space="0" w:color="auto"/>
            </w:tcBorders>
            <w:noWrap/>
            <w:vAlign w:val="bottom"/>
            <w:hideMark/>
          </w:tcPr>
          <w:p w14:paraId="4F7C53F4" w14:textId="10662AE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3.24</w:t>
            </w:r>
          </w:p>
        </w:tc>
        <w:tc>
          <w:tcPr>
            <w:tcW w:w="1360" w:type="dxa"/>
            <w:tcBorders>
              <w:top w:val="nil"/>
              <w:left w:val="nil"/>
              <w:bottom w:val="single" w:sz="4" w:space="0" w:color="auto"/>
              <w:right w:val="single" w:sz="4" w:space="0" w:color="auto"/>
            </w:tcBorders>
            <w:noWrap/>
            <w:vAlign w:val="bottom"/>
            <w:hideMark/>
          </w:tcPr>
          <w:p w14:paraId="6FADAA21" w14:textId="177971E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30</w:t>
            </w:r>
          </w:p>
        </w:tc>
        <w:tc>
          <w:tcPr>
            <w:tcW w:w="1660" w:type="dxa"/>
            <w:tcBorders>
              <w:top w:val="nil"/>
              <w:left w:val="nil"/>
              <w:bottom w:val="single" w:sz="4" w:space="0" w:color="auto"/>
              <w:right w:val="single" w:sz="4" w:space="0" w:color="auto"/>
            </w:tcBorders>
            <w:noWrap/>
            <w:vAlign w:val="bottom"/>
            <w:hideMark/>
          </w:tcPr>
          <w:p w14:paraId="7464A2CE" w14:textId="6741588D"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97,2</w:t>
            </w:r>
          </w:p>
        </w:tc>
      </w:tr>
      <w:tr w:rsidR="00837D37" w:rsidRPr="006819E5" w14:paraId="5F669B38"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7B01DA9"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12</w:t>
            </w:r>
          </w:p>
        </w:tc>
        <w:tc>
          <w:tcPr>
            <w:tcW w:w="4151" w:type="dxa"/>
            <w:tcBorders>
              <w:top w:val="nil"/>
              <w:left w:val="nil"/>
              <w:bottom w:val="single" w:sz="4" w:space="0" w:color="auto"/>
              <w:right w:val="single" w:sz="4" w:space="0" w:color="auto"/>
            </w:tcBorders>
            <w:vAlign w:val="center"/>
            <w:hideMark/>
          </w:tcPr>
          <w:p w14:paraId="0A6EA348"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Բազալտե նոր եզրաքարերի տեղադրում 300x150մմ չափերի</w:t>
            </w:r>
          </w:p>
        </w:tc>
        <w:tc>
          <w:tcPr>
            <w:tcW w:w="1083" w:type="dxa"/>
            <w:tcBorders>
              <w:top w:val="nil"/>
              <w:left w:val="nil"/>
              <w:bottom w:val="single" w:sz="4" w:space="0" w:color="auto"/>
              <w:right w:val="single" w:sz="4" w:space="0" w:color="auto"/>
            </w:tcBorders>
            <w:noWrap/>
            <w:vAlign w:val="bottom"/>
            <w:hideMark/>
          </w:tcPr>
          <w:p w14:paraId="517AAE30" w14:textId="7777777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գմ</w:t>
            </w:r>
          </w:p>
        </w:tc>
        <w:tc>
          <w:tcPr>
            <w:tcW w:w="1480" w:type="dxa"/>
            <w:tcBorders>
              <w:top w:val="nil"/>
              <w:left w:val="nil"/>
              <w:bottom w:val="single" w:sz="4" w:space="0" w:color="auto"/>
              <w:right w:val="single" w:sz="4" w:space="0" w:color="auto"/>
            </w:tcBorders>
            <w:noWrap/>
            <w:vAlign w:val="bottom"/>
            <w:hideMark/>
          </w:tcPr>
          <w:p w14:paraId="6A7947A5" w14:textId="7CB85E6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12.67</w:t>
            </w:r>
          </w:p>
        </w:tc>
        <w:tc>
          <w:tcPr>
            <w:tcW w:w="1360" w:type="dxa"/>
            <w:tcBorders>
              <w:top w:val="nil"/>
              <w:left w:val="nil"/>
              <w:bottom w:val="single" w:sz="4" w:space="0" w:color="auto"/>
              <w:right w:val="single" w:sz="4" w:space="0" w:color="auto"/>
            </w:tcBorders>
            <w:noWrap/>
            <w:vAlign w:val="bottom"/>
            <w:hideMark/>
          </w:tcPr>
          <w:p w14:paraId="49BE6779" w14:textId="60DA2D4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1,300</w:t>
            </w:r>
          </w:p>
        </w:tc>
        <w:tc>
          <w:tcPr>
            <w:tcW w:w="1660" w:type="dxa"/>
            <w:tcBorders>
              <w:top w:val="nil"/>
              <w:left w:val="nil"/>
              <w:bottom w:val="single" w:sz="4" w:space="0" w:color="auto"/>
              <w:right w:val="single" w:sz="4" w:space="0" w:color="auto"/>
            </w:tcBorders>
            <w:noWrap/>
            <w:vAlign w:val="bottom"/>
            <w:hideMark/>
          </w:tcPr>
          <w:p w14:paraId="28946154" w14:textId="1B49F58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16,471.0</w:t>
            </w:r>
          </w:p>
        </w:tc>
      </w:tr>
      <w:tr w:rsidR="00837D37" w:rsidRPr="006819E5" w14:paraId="0BBA8E82"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7E5DAD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13</w:t>
            </w:r>
          </w:p>
        </w:tc>
        <w:tc>
          <w:tcPr>
            <w:tcW w:w="4151" w:type="dxa"/>
            <w:tcBorders>
              <w:top w:val="nil"/>
              <w:left w:val="nil"/>
              <w:bottom w:val="single" w:sz="4" w:space="0" w:color="auto"/>
              <w:right w:val="single" w:sz="4" w:space="0" w:color="auto"/>
            </w:tcBorders>
            <w:vAlign w:val="center"/>
            <w:hideMark/>
          </w:tcPr>
          <w:p w14:paraId="6AC3BEC8"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Շին աղբի  բարձում ա/ինքնաթափերի վրա և տեղափոխում 13կմ  հեռավորության։</w:t>
            </w:r>
          </w:p>
        </w:tc>
        <w:tc>
          <w:tcPr>
            <w:tcW w:w="1083" w:type="dxa"/>
            <w:tcBorders>
              <w:top w:val="nil"/>
              <w:left w:val="nil"/>
              <w:bottom w:val="single" w:sz="4" w:space="0" w:color="auto"/>
              <w:right w:val="single" w:sz="4" w:space="0" w:color="auto"/>
            </w:tcBorders>
            <w:noWrap/>
            <w:vAlign w:val="bottom"/>
            <w:hideMark/>
          </w:tcPr>
          <w:p w14:paraId="727AE561" w14:textId="7777777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տ</w:t>
            </w:r>
          </w:p>
        </w:tc>
        <w:tc>
          <w:tcPr>
            <w:tcW w:w="1480" w:type="dxa"/>
            <w:tcBorders>
              <w:top w:val="nil"/>
              <w:left w:val="nil"/>
              <w:bottom w:val="single" w:sz="4" w:space="0" w:color="auto"/>
              <w:right w:val="single" w:sz="4" w:space="0" w:color="auto"/>
            </w:tcBorders>
            <w:noWrap/>
            <w:vAlign w:val="bottom"/>
            <w:hideMark/>
          </w:tcPr>
          <w:p w14:paraId="6FBEBB90" w14:textId="105C6A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4.43</w:t>
            </w:r>
          </w:p>
        </w:tc>
        <w:tc>
          <w:tcPr>
            <w:tcW w:w="1360" w:type="dxa"/>
            <w:tcBorders>
              <w:top w:val="nil"/>
              <w:left w:val="nil"/>
              <w:bottom w:val="single" w:sz="4" w:space="0" w:color="auto"/>
              <w:right w:val="single" w:sz="4" w:space="0" w:color="auto"/>
            </w:tcBorders>
            <w:noWrap/>
            <w:vAlign w:val="bottom"/>
            <w:hideMark/>
          </w:tcPr>
          <w:p w14:paraId="032E70F0" w14:textId="18D2396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27AF50C6" w14:textId="724B215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1,772.0</w:t>
            </w:r>
          </w:p>
        </w:tc>
      </w:tr>
      <w:tr w:rsidR="00837D37" w:rsidRPr="006819E5" w14:paraId="005AA3BF" w14:textId="77777777" w:rsidTr="006819E5">
        <w:trPr>
          <w:trHeight w:val="23"/>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F9BBCA" w14:textId="77777777" w:rsidR="00837D37" w:rsidRPr="006819E5" w:rsidRDefault="00837D37">
            <w:pPr>
              <w:rPr>
                <w:rFonts w:ascii="GHEA Grapalat" w:hAnsi="GHEA Grapalat" w:cs="Calibri"/>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1DA5EE74"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1B9A938"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9D6AF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41E34B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65DA3CC8" w14:textId="77777777" w:rsidR="00837D37" w:rsidRPr="006819E5" w:rsidRDefault="00837D37" w:rsidP="00837D37">
            <w:pPr>
              <w:jc w:val="center"/>
              <w:rPr>
                <w:sz w:val="20"/>
                <w:szCs w:val="20"/>
              </w:rPr>
            </w:pPr>
          </w:p>
        </w:tc>
      </w:tr>
      <w:tr w:rsidR="00837D37" w:rsidRPr="006819E5" w14:paraId="6DB32E49" w14:textId="77777777" w:rsidTr="006819E5">
        <w:trPr>
          <w:trHeight w:val="72"/>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04876C2"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6700B5EF"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215088AA"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979862"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37BDAB0A"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2576465" w14:textId="77777777" w:rsidR="00837D37" w:rsidRPr="006819E5" w:rsidRDefault="00837D37" w:rsidP="00837D37">
            <w:pPr>
              <w:jc w:val="center"/>
              <w:rPr>
                <w:sz w:val="20"/>
                <w:szCs w:val="20"/>
              </w:rPr>
            </w:pPr>
          </w:p>
        </w:tc>
      </w:tr>
      <w:tr w:rsidR="00837D37" w:rsidRPr="006819E5" w14:paraId="7D6CB4DE" w14:textId="77777777" w:rsidTr="006819E5">
        <w:trPr>
          <w:trHeight w:val="255"/>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039E30"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3BD83EA0"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71E759E3"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704A88"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5E820F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5468519" w14:textId="77777777" w:rsidR="00837D37" w:rsidRPr="006819E5" w:rsidRDefault="00837D37" w:rsidP="00837D37">
            <w:pPr>
              <w:jc w:val="center"/>
              <w:rPr>
                <w:sz w:val="20"/>
                <w:szCs w:val="20"/>
              </w:rPr>
            </w:pPr>
          </w:p>
        </w:tc>
      </w:tr>
      <w:tr w:rsidR="00837D37" w:rsidRPr="006819E5" w14:paraId="7B817A05"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4E63AFF8"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616298BB"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Ընդամեը  100%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1E8A1D65"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66EE7"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D296B23"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8FFE1AD" w14:textId="281C993C"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40,825.64</w:t>
            </w:r>
          </w:p>
        </w:tc>
      </w:tr>
      <w:tr w:rsidR="00837D37" w:rsidRPr="006819E5" w14:paraId="70B92A68"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132F94B"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0B92863F"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ԱԱՀ 20%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F34C3C1"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4684A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0A5CB838"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213E807" w14:textId="719B6411"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8,165.128</w:t>
            </w:r>
          </w:p>
        </w:tc>
      </w:tr>
      <w:tr w:rsidR="00837D37" w:rsidRPr="006819E5" w14:paraId="5F98AF6D"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A9CDE22"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3F0265B0"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ԱՄԲՈՂՋԸ</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5A03F8A3"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666E0A"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59853E5"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5FD73EFF" w14:textId="442B5455"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48,990.768</w:t>
            </w:r>
          </w:p>
        </w:tc>
      </w:tr>
    </w:tbl>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7C0084A8" w14:textId="77777777" w:rsidR="006819E5" w:rsidRDefault="006819E5" w:rsidP="00F02279">
      <w:pPr>
        <w:ind w:firstLine="567"/>
        <w:jc w:val="right"/>
        <w:rPr>
          <w:rFonts w:ascii="GHEA Grapalat" w:hAnsi="GHEA Grapalat" w:cs="Sylfaen"/>
          <w:i/>
          <w:sz w:val="20"/>
          <w:szCs w:val="20"/>
          <w:lang w:val="pt-BR"/>
        </w:rPr>
        <w:sectPr w:rsidR="006819E5" w:rsidSect="006819E5">
          <w:footnotePr>
            <w:pos w:val="beneathText"/>
          </w:footnotePr>
          <w:pgSz w:w="16838" w:h="11906" w:orient="landscape" w:code="9"/>
          <w:pgMar w:top="662" w:right="547" w:bottom="706" w:left="547" w:header="562" w:footer="562" w:gutter="0"/>
          <w:cols w:space="720"/>
        </w:sectPr>
      </w:pPr>
    </w:p>
    <w:p w14:paraId="57DDA539"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r w:rsidRPr="006B14BD">
              <w:rPr>
                <w:rFonts w:ascii="GHEA Grapalat" w:hAnsi="GHEA Grapalat"/>
                <w:color w:val="000000"/>
                <w:sz w:val="22"/>
                <w:szCs w:val="22"/>
              </w:rPr>
              <w:t>Կապալառուի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կողմից</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կատարվելիք</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աշխատանքների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անվանումներ</w:t>
            </w:r>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r w:rsidRPr="006B14BD">
              <w:rPr>
                <w:rFonts w:ascii="GHEA Grapalat" w:hAnsi="GHEA Grapalat"/>
                <w:color w:val="000000"/>
                <w:sz w:val="22"/>
                <w:szCs w:val="22"/>
              </w:rPr>
              <w:t>Աշխատանքների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կատարման</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ժամկետը</w:t>
            </w:r>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r w:rsidRPr="006B14BD">
              <w:rPr>
                <w:rFonts w:ascii="GHEA Grapalat" w:hAnsi="GHEA Grapalat"/>
                <w:color w:val="000000"/>
                <w:sz w:val="22"/>
                <w:szCs w:val="22"/>
              </w:rPr>
              <w:t>Սկիզբը</w:t>
            </w:r>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r w:rsidRPr="006B14BD">
              <w:rPr>
                <w:rFonts w:ascii="GHEA Grapalat" w:hAnsi="GHEA Grapalat"/>
                <w:color w:val="000000"/>
                <w:sz w:val="22"/>
                <w:szCs w:val="22"/>
              </w:rPr>
              <w:t>Ավարտը</w:t>
            </w:r>
          </w:p>
        </w:tc>
      </w:tr>
      <w:tr w:rsidR="00925A62" w:rsidRPr="008D3417" w14:paraId="06003AF8" w14:textId="77777777" w:rsidTr="00394FE9">
        <w:trPr>
          <w:trHeight w:val="1430"/>
        </w:trPr>
        <w:tc>
          <w:tcPr>
            <w:tcW w:w="648" w:type="dxa"/>
            <w:vAlign w:val="center"/>
          </w:tcPr>
          <w:p w14:paraId="2F9F58CF" w14:textId="77777777" w:rsidR="00925A62" w:rsidRPr="006B14BD" w:rsidRDefault="00925A62" w:rsidP="00925A62">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164273C8" w:rsidR="00925A62" w:rsidRPr="006B14BD" w:rsidRDefault="00D534EE" w:rsidP="00925A62">
            <w:pPr>
              <w:jc w:val="center"/>
              <w:rPr>
                <w:rFonts w:ascii="GHEA Grapalat" w:hAnsi="GHEA Grapalat"/>
                <w:color w:val="FF0000"/>
                <w:sz w:val="22"/>
                <w:szCs w:val="22"/>
                <w:lang w:val="hy-AM"/>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3264" w:type="dxa"/>
            <w:vAlign w:val="center"/>
          </w:tcPr>
          <w:p w14:paraId="29E23233" w14:textId="260E698A" w:rsidR="00925A62" w:rsidRPr="00394FE9" w:rsidRDefault="00925A62" w:rsidP="00925A62">
            <w:pPr>
              <w:jc w:val="center"/>
              <w:rPr>
                <w:rFonts w:ascii="GHEA Grapalat" w:hAnsi="GHEA Grapalat" w:cs="Sylfaen"/>
                <w:sz w:val="20"/>
                <w:szCs w:val="20"/>
                <w:lang w:val="pt-BR"/>
              </w:rPr>
            </w:pPr>
            <w:r w:rsidRPr="00925A62">
              <w:rPr>
                <w:rFonts w:ascii="GHEA Grapalat" w:hAnsi="GHEA Grapalat" w:cs="Sylfaen"/>
                <w:sz w:val="20"/>
                <w:szCs w:val="20"/>
                <w:lang w:val="pt-BR"/>
              </w:rPr>
              <w:t xml:space="preserve">Պայմանագրով նախատեսված </w:t>
            </w:r>
            <w:r w:rsidR="00D534EE" w:rsidRPr="00D534EE">
              <w:rPr>
                <w:rFonts w:ascii="GHEA Grapalat" w:hAnsi="GHEA Grapalat" w:cs="Sylfaen"/>
                <w:sz w:val="20"/>
                <w:szCs w:val="20"/>
                <w:lang w:val="pt-BR"/>
              </w:rPr>
              <w:t xml:space="preserve"> շինարարական աշխատանքների կատարման  և տեխնիկական հսկողության ծառայությունների մատուցման պայմանագրերն ուժի մեջ մտնելու օրվանից 130 օր:</w:t>
            </w:r>
          </w:p>
        </w:tc>
        <w:tc>
          <w:tcPr>
            <w:tcW w:w="2970" w:type="dxa"/>
            <w:vAlign w:val="center"/>
          </w:tcPr>
          <w:p w14:paraId="6E2E49D9" w14:textId="77777777" w:rsidR="00925A62" w:rsidRPr="00925A62" w:rsidRDefault="00925A62" w:rsidP="00925A62">
            <w:pPr>
              <w:jc w:val="center"/>
              <w:rPr>
                <w:rFonts w:ascii="GHEA Grapalat" w:hAnsi="GHEA Grapalat" w:cs="Sylfaen"/>
                <w:sz w:val="20"/>
                <w:szCs w:val="20"/>
                <w:lang w:val="pt-BR"/>
              </w:rPr>
            </w:pPr>
          </w:p>
          <w:p w14:paraId="00D3FC8D" w14:textId="422B61C6" w:rsidR="00925A62" w:rsidRPr="00925A62" w:rsidRDefault="00D534EE" w:rsidP="00925A62">
            <w:pPr>
              <w:jc w:val="center"/>
              <w:rPr>
                <w:rFonts w:ascii="GHEA Grapalat" w:hAnsi="GHEA Grapalat" w:cs="Sylfaen"/>
                <w:sz w:val="20"/>
                <w:szCs w:val="20"/>
                <w:lang w:val="pt-BR"/>
              </w:rPr>
            </w:pPr>
            <w:r>
              <w:rPr>
                <w:rFonts w:ascii="GHEA Grapalat" w:hAnsi="GHEA Grapalat" w:cs="Sylfaen"/>
                <w:sz w:val="20"/>
                <w:szCs w:val="20"/>
                <w:lang w:val="pt-BR"/>
              </w:rPr>
              <w:t>13</w:t>
            </w:r>
            <w:r w:rsidR="00925A62" w:rsidRPr="00925A62">
              <w:rPr>
                <w:rFonts w:ascii="GHEA Grapalat" w:hAnsi="GHEA Grapalat" w:cs="Sylfaen"/>
                <w:sz w:val="20"/>
                <w:szCs w:val="20"/>
                <w:lang w:val="pt-BR"/>
              </w:rPr>
              <w:t>0-րդ օրը</w:t>
            </w:r>
          </w:p>
          <w:p w14:paraId="5F8C644B" w14:textId="77777777" w:rsidR="00925A62" w:rsidRPr="00925A62" w:rsidRDefault="00925A62" w:rsidP="00925A62">
            <w:pPr>
              <w:jc w:val="center"/>
              <w:rPr>
                <w:rFonts w:ascii="GHEA Grapalat" w:hAnsi="GHEA Grapalat" w:cs="Sylfaen"/>
                <w:sz w:val="20"/>
                <w:szCs w:val="20"/>
                <w:lang w:val="pt-BR"/>
              </w:rPr>
            </w:pPr>
          </w:p>
          <w:p w14:paraId="5895CDAD" w14:textId="17B3F798" w:rsidR="00925A62" w:rsidRPr="00394FE9" w:rsidRDefault="00925A62" w:rsidP="00925A62">
            <w:pPr>
              <w:jc w:val="center"/>
              <w:rPr>
                <w:rFonts w:ascii="GHEA Grapalat" w:hAnsi="GHEA Grapalat" w:cs="Sylfaen"/>
                <w:sz w:val="20"/>
                <w:szCs w:val="20"/>
                <w:lang w:val="pt-BR"/>
              </w:rPr>
            </w:pPr>
          </w:p>
        </w:tc>
      </w:tr>
    </w:tbl>
    <w:p w14:paraId="19D0C8F5" w14:textId="6EB07331" w:rsidR="00AE1F6B" w:rsidRDefault="00D534EE" w:rsidP="00D534EE">
      <w:pPr>
        <w:keepNext/>
        <w:jc w:val="center"/>
        <w:outlineLvl w:val="3"/>
        <w:rPr>
          <w:rFonts w:ascii="GHEA Grapalat" w:hAnsi="GHEA Grapalat"/>
          <w:i/>
          <w:sz w:val="32"/>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C5393A"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75F9F9CC" w:rsidR="00075FCF" w:rsidRPr="00FE2FF3" w:rsidRDefault="00D534EE" w:rsidP="00075FCF">
            <w:pPr>
              <w:jc w:val="center"/>
              <w:rPr>
                <w:rFonts w:ascii="GHEA Grapalat" w:hAnsi="GHEA Grapalat"/>
                <w:sz w:val="20"/>
                <w:szCs w:val="20"/>
                <w:lang w:val="es-ES"/>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val="ru-RU" w:eastAsia="ja-JP"/>
              </w:rPr>
              <w:t>1</w:t>
            </w:r>
          </w:p>
        </w:tc>
        <w:tc>
          <w:tcPr>
            <w:tcW w:w="2372" w:type="dxa"/>
            <w:vAlign w:val="center"/>
          </w:tcPr>
          <w:p w14:paraId="61D2CA6E" w14:textId="396388A6" w:rsidR="00075FCF" w:rsidRPr="00FE2FF3" w:rsidRDefault="00D534EE" w:rsidP="00075FCF">
            <w:pPr>
              <w:jc w:val="center"/>
              <w:rPr>
                <w:rFonts w:ascii="GHEA Grapalat" w:hAnsi="GHEA Grapalat"/>
                <w:sz w:val="20"/>
                <w:szCs w:val="20"/>
                <w:lang w:val="es-ES"/>
              </w:rPr>
            </w:pPr>
            <w:r w:rsidRPr="0064775D">
              <w:rPr>
                <w:rFonts w:ascii="GHEA Grapalat" w:hAnsi="GHEA Grapalat"/>
                <w:iCs/>
                <w:sz w:val="20"/>
                <w:szCs w:val="2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Pr="00D534EE">
              <w:rPr>
                <w:rFonts w:ascii="GHEA Grapalat" w:hAnsi="GHEA Grapalat"/>
                <w:iCs/>
                <w:sz w:val="20"/>
                <w:szCs w:val="20"/>
                <w:lang w:val="af-ZA"/>
              </w:rPr>
              <w:t xml:space="preserve">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04816524"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3900AC73" w14:textId="0D375535"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69E48CBE" w14:textId="29E50992"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7FF85479" w14:textId="4D5220EA"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74CDA508" w14:textId="543DD25E"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36" w:type="dxa"/>
            <w:textDirection w:val="btLr"/>
          </w:tcPr>
          <w:p w14:paraId="10412682" w14:textId="6A0C5073"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E6F13C8" w14:textId="7BFB55B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56AF3A" w14:textId="6F929314"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8D4086" w14:textId="496B491F"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3F149A5" w14:textId="5B897E0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88" w:type="dxa"/>
            <w:textDirection w:val="btLr"/>
          </w:tcPr>
          <w:p w14:paraId="7AA3073E" w14:textId="0B504497"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5393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026F" w14:textId="77777777" w:rsidR="002E664F" w:rsidRDefault="002E664F">
      <w:r>
        <w:separator/>
      </w:r>
    </w:p>
  </w:endnote>
  <w:endnote w:type="continuationSeparator" w:id="0">
    <w:p w14:paraId="0B80DD3F" w14:textId="77777777" w:rsidR="002E664F" w:rsidRDefault="002E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20C14" w14:textId="77777777" w:rsidR="002E664F" w:rsidRDefault="002E664F">
      <w:r>
        <w:separator/>
      </w:r>
    </w:p>
  </w:footnote>
  <w:footnote w:type="continuationSeparator" w:id="0">
    <w:p w14:paraId="6C34AF8D" w14:textId="77777777" w:rsidR="002E664F" w:rsidRDefault="002E664F">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C27C7"/>
    <w:multiLevelType w:val="hybridMultilevel"/>
    <w:tmpl w:val="23585EDA"/>
    <w:lvl w:ilvl="0" w:tplc="753E6556">
      <w:start w:val="1"/>
      <w:numFmt w:val="bullet"/>
      <w:lvlText w:val=""/>
      <w:lvlJc w:val="left"/>
      <w:pPr>
        <w:ind w:left="409" w:hanging="360"/>
      </w:pPr>
      <w:rPr>
        <w:rFonts w:ascii="Symbol" w:eastAsia="Times New Roman" w:hAnsi="Symbo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 w:numId="45" w16cid:durableId="39389055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B4"/>
    <w:rsid w:val="00037DDE"/>
    <w:rsid w:val="000408D8"/>
    <w:rsid w:val="0004323B"/>
    <w:rsid w:val="0004387F"/>
    <w:rsid w:val="000452FA"/>
    <w:rsid w:val="00045603"/>
    <w:rsid w:val="000464A2"/>
    <w:rsid w:val="000464DB"/>
    <w:rsid w:val="00046BAC"/>
    <w:rsid w:val="0004720A"/>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BE5"/>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0D5A"/>
    <w:rsid w:val="001D1139"/>
    <w:rsid w:val="001D1376"/>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1C19"/>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64F"/>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0900"/>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75D"/>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9E5"/>
    <w:rsid w:val="00681FBC"/>
    <w:rsid w:val="00682477"/>
    <w:rsid w:val="00685954"/>
    <w:rsid w:val="00685962"/>
    <w:rsid w:val="00685A30"/>
    <w:rsid w:val="00685C48"/>
    <w:rsid w:val="00685FE6"/>
    <w:rsid w:val="00686AE3"/>
    <w:rsid w:val="00691009"/>
    <w:rsid w:val="006912BB"/>
    <w:rsid w:val="0069138D"/>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086"/>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6D7"/>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D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3AB8"/>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37C6"/>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2B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0D93"/>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1A5"/>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93A"/>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3A9"/>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34EE"/>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CBD"/>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4C99"/>
    <w:rsid w:val="00E85A49"/>
    <w:rsid w:val="00E877A6"/>
    <w:rsid w:val="00E90E72"/>
    <w:rsid w:val="00E90F91"/>
    <w:rsid w:val="00E90FD0"/>
    <w:rsid w:val="00E92272"/>
    <w:rsid w:val="00E92291"/>
    <w:rsid w:val="00E92BAA"/>
    <w:rsid w:val="00E93241"/>
    <w:rsid w:val="00E934F6"/>
    <w:rsid w:val="00E93C59"/>
    <w:rsid w:val="00E93CA2"/>
    <w:rsid w:val="00E9466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B4"/>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C73"/>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0C"/>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00"/>
    <w:rsid w:val="00F930CD"/>
    <w:rsid w:val="00F932ED"/>
    <w:rsid w:val="00F9448B"/>
    <w:rsid w:val="00F9544C"/>
    <w:rsid w:val="00F954E8"/>
    <w:rsid w:val="00F959F3"/>
    <w:rsid w:val="00F96621"/>
    <w:rsid w:val="00F96F97"/>
    <w:rsid w:val="00F97D3E"/>
    <w:rsid w:val="00FA0498"/>
    <w:rsid w:val="00FA0665"/>
    <w:rsid w:val="00FA0E41"/>
    <w:rsid w:val="00FA12E3"/>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3F7B"/>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Normal (Web) Char,webb Char,Обычный (веб) Знак Знак Char,Знак Знак Знак Знак Char,Обычный (веб) Знак Знак Знак Char,Знак Знак Знак1 Знак Знак Знак Знак Знак Char,Знак1 Char,Знак Знак1 Char"/>
    <w:uiPriority w:val="99"/>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63</Pages>
  <Words>20626</Words>
  <Characters>117570</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709</cp:revision>
  <cp:lastPrinted>2022-12-28T05:49:00Z</cp:lastPrinted>
  <dcterms:created xsi:type="dcterms:W3CDTF">2022-10-31T11:39:00Z</dcterms:created>
  <dcterms:modified xsi:type="dcterms:W3CDTF">2026-03-23T04:47:00Z</dcterms:modified>
</cp:coreProperties>
</file>